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BB" w:rsidRDefault="005C0FF9" w:rsidP="005C0FF9">
      <w:pPr>
        <w:tabs>
          <w:tab w:val="left" w:pos="5346"/>
        </w:tabs>
        <w:rPr>
          <w:rFonts w:ascii="Times New Roman" w:hAnsi="Times New Roman"/>
          <w:b/>
          <w:i/>
          <w:color w:val="FF0000"/>
          <w:sz w:val="28"/>
          <w:szCs w:val="28"/>
          <w:lang w:val="uk-UA" w:eastAsia="ru-RU"/>
        </w:rPr>
      </w:pPr>
      <w:r>
        <w:rPr>
          <w:rFonts w:ascii="Times New Roman" w:hAnsi="Times New Roman"/>
          <w:b/>
          <w:i/>
          <w:color w:val="FF0000"/>
          <w:sz w:val="28"/>
          <w:szCs w:val="28"/>
          <w:lang w:val="uk-UA" w:eastAsia="ru-RU"/>
        </w:rPr>
        <w:t xml:space="preserve">      УЗГОДЖЕНО                                                                              ЗАТВЕРДЖЕНО</w:t>
      </w:r>
    </w:p>
    <w:p w:rsidR="005C0FF9" w:rsidRDefault="005C0FF9" w:rsidP="005C0FF9">
      <w:pPr>
        <w:tabs>
          <w:tab w:val="left" w:pos="5346"/>
        </w:tabs>
        <w:rPr>
          <w:rFonts w:ascii="Times New Roman" w:hAnsi="Times New Roman"/>
          <w:b/>
          <w:i/>
          <w:sz w:val="28"/>
          <w:szCs w:val="28"/>
          <w:lang w:val="uk-UA" w:eastAsia="ru-RU"/>
        </w:rPr>
      </w:pPr>
      <w:r>
        <w:rPr>
          <w:rFonts w:ascii="Times New Roman" w:hAnsi="Times New Roman"/>
          <w:b/>
          <w:i/>
          <w:sz w:val="28"/>
          <w:szCs w:val="28"/>
          <w:lang w:val="uk-UA" w:eastAsia="ru-RU"/>
        </w:rPr>
        <w:t>заступником директора                                                                     директором</w:t>
      </w:r>
    </w:p>
    <w:p w:rsidR="005C0FF9" w:rsidRDefault="005C0FF9" w:rsidP="005C0FF9">
      <w:pPr>
        <w:tabs>
          <w:tab w:val="left" w:pos="5346"/>
        </w:tabs>
        <w:rPr>
          <w:rFonts w:ascii="Times New Roman" w:hAnsi="Times New Roman"/>
          <w:b/>
          <w:i/>
          <w:sz w:val="28"/>
          <w:szCs w:val="28"/>
          <w:lang w:val="uk-UA" w:eastAsia="ru-RU"/>
        </w:rPr>
      </w:pPr>
      <w:r>
        <w:rPr>
          <w:rFonts w:ascii="Times New Roman" w:hAnsi="Times New Roman"/>
          <w:b/>
          <w:i/>
          <w:sz w:val="28"/>
          <w:szCs w:val="28"/>
          <w:lang w:val="uk-UA" w:eastAsia="ru-RU"/>
        </w:rPr>
        <w:t xml:space="preserve">    з виховної роботи                                                                        _______________  _________________                                                                          _______________</w:t>
      </w:r>
    </w:p>
    <w:p w:rsidR="000148BB" w:rsidRDefault="005C0FF9" w:rsidP="0051376D">
      <w:pPr>
        <w:tabs>
          <w:tab w:val="left" w:pos="5346"/>
        </w:tabs>
        <w:rPr>
          <w:rFonts w:ascii="Times New Roman" w:hAnsi="Times New Roman"/>
          <w:b/>
          <w:i/>
          <w:sz w:val="28"/>
          <w:szCs w:val="28"/>
          <w:lang w:val="uk-UA" w:eastAsia="ru-RU"/>
        </w:rPr>
      </w:pPr>
      <w:r>
        <w:rPr>
          <w:rFonts w:ascii="Times New Roman" w:hAnsi="Times New Roman"/>
          <w:b/>
          <w:i/>
          <w:sz w:val="28"/>
          <w:szCs w:val="28"/>
          <w:lang w:val="uk-UA" w:eastAsia="ru-RU"/>
        </w:rPr>
        <w:t>________________                                                                               Маркова Л.А.</w:t>
      </w:r>
    </w:p>
    <w:p w:rsidR="005C0FF9" w:rsidRPr="005C0FF9" w:rsidRDefault="005C0FF9" w:rsidP="0051376D">
      <w:pPr>
        <w:tabs>
          <w:tab w:val="left" w:pos="5346"/>
        </w:tabs>
        <w:rPr>
          <w:rFonts w:ascii="Times New Roman" w:hAnsi="Times New Roman"/>
          <w:b/>
          <w:i/>
          <w:sz w:val="28"/>
          <w:szCs w:val="28"/>
          <w:lang w:val="uk-UA" w:eastAsia="ru-RU"/>
        </w:rPr>
      </w:pPr>
      <w:r w:rsidRPr="000148BB">
        <w:rPr>
          <w:noProof/>
          <w:lang w:eastAsia="ru-RU"/>
        </w:rPr>
        <w:drawing>
          <wp:anchor distT="0" distB="0" distL="114300" distR="114300" simplePos="0" relativeHeight="251659264" behindDoc="1" locked="0" layoutInCell="1" allowOverlap="1">
            <wp:simplePos x="0" y="0"/>
            <wp:positionH relativeFrom="column">
              <wp:posOffset>1123097</wp:posOffset>
            </wp:positionH>
            <wp:positionV relativeFrom="paragraph">
              <wp:posOffset>39130</wp:posOffset>
            </wp:positionV>
            <wp:extent cx="3822304" cy="2500578"/>
            <wp:effectExtent l="0" t="0" r="6985" b="0"/>
            <wp:wrapNone/>
            <wp:docPr id="1" name="Рисунок 1" descr="C:\Users\Администратор\Downloads\moja_ukraj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moja_ukrajina.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2304" cy="2500578"/>
                    </a:xfrm>
                    <a:prstGeom prst="rect">
                      <a:avLst/>
                    </a:prstGeom>
                    <a:noFill/>
                    <a:ln>
                      <a:noFill/>
                    </a:ln>
                  </pic:spPr>
                </pic:pic>
              </a:graphicData>
            </a:graphic>
          </wp:anchor>
        </w:drawing>
      </w:r>
      <w:r>
        <w:rPr>
          <w:rFonts w:ascii="Times New Roman" w:hAnsi="Times New Roman"/>
          <w:b/>
          <w:i/>
          <w:sz w:val="28"/>
          <w:szCs w:val="28"/>
          <w:lang w:val="uk-UA" w:eastAsia="ru-RU"/>
        </w:rPr>
        <w:t xml:space="preserve">      Кунченко З.В.</w:t>
      </w:r>
    </w:p>
    <w:p w:rsidR="000148BB" w:rsidRDefault="000148BB" w:rsidP="0051376D">
      <w:pPr>
        <w:tabs>
          <w:tab w:val="left" w:pos="5346"/>
        </w:tabs>
        <w:rPr>
          <w:rFonts w:ascii="Times New Roman" w:hAnsi="Times New Roman"/>
          <w:b/>
          <w:i/>
          <w:color w:val="FF0000"/>
          <w:sz w:val="28"/>
          <w:szCs w:val="28"/>
          <w:lang w:val="uk-UA" w:eastAsia="ru-RU"/>
        </w:rPr>
      </w:pPr>
    </w:p>
    <w:p w:rsidR="000148BB" w:rsidRPr="000148BB" w:rsidRDefault="000148BB" w:rsidP="0051376D">
      <w:pPr>
        <w:tabs>
          <w:tab w:val="left" w:pos="5346"/>
        </w:tabs>
        <w:rPr>
          <w:rFonts w:ascii="Times New Roman" w:hAnsi="Times New Roman"/>
          <w:b/>
          <w:i/>
          <w:color w:val="FF0000"/>
          <w:sz w:val="28"/>
          <w:szCs w:val="28"/>
          <w:lang w:val="uk-UA" w:eastAsia="ru-RU"/>
        </w:rPr>
      </w:pPr>
    </w:p>
    <w:p w:rsidR="001958DD" w:rsidRDefault="001958DD" w:rsidP="001958DD">
      <w:pPr>
        <w:tabs>
          <w:tab w:val="left" w:pos="5346"/>
        </w:tabs>
        <w:jc w:val="center"/>
        <w:rPr>
          <w:rFonts w:ascii="Times New Roman" w:hAnsi="Times New Roman"/>
          <w:b/>
          <w:i/>
          <w:sz w:val="28"/>
          <w:szCs w:val="28"/>
          <w:lang w:val="uk-UA" w:eastAsia="ru-RU"/>
        </w:rPr>
      </w:pPr>
    </w:p>
    <w:p w:rsidR="000148BB" w:rsidRDefault="00FA33CF" w:rsidP="001958DD">
      <w:pPr>
        <w:tabs>
          <w:tab w:val="left" w:pos="5346"/>
        </w:tabs>
        <w:jc w:val="center"/>
        <w:rPr>
          <w:rFonts w:ascii="Times New Roman" w:hAnsi="Times New Roman"/>
          <w:b/>
          <w:i/>
          <w:sz w:val="40"/>
          <w:szCs w:val="40"/>
          <w:lang w:val="uk-UA" w:eastAsia="ru-RU"/>
        </w:rPr>
      </w:pPr>
      <w:r>
        <w:rPr>
          <w:rFonts w:ascii="Times New Roman" w:hAnsi="Times New Roman"/>
          <w:b/>
          <w:i/>
          <w:sz w:val="40"/>
          <w:szCs w:val="40"/>
          <w:lang w:val="uk-UA" w:eastAsia="ru-RU"/>
        </w:rPr>
        <w:t xml:space="preserve">                                   </w:t>
      </w:r>
    </w:p>
    <w:p w:rsidR="000148BB" w:rsidRDefault="000148BB" w:rsidP="001958DD">
      <w:pPr>
        <w:tabs>
          <w:tab w:val="left" w:pos="5346"/>
        </w:tabs>
        <w:jc w:val="center"/>
        <w:rPr>
          <w:rFonts w:ascii="Times New Roman" w:hAnsi="Times New Roman"/>
          <w:b/>
          <w:i/>
          <w:sz w:val="40"/>
          <w:szCs w:val="40"/>
          <w:lang w:val="uk-UA" w:eastAsia="ru-RU"/>
        </w:rPr>
      </w:pPr>
    </w:p>
    <w:p w:rsidR="000148BB" w:rsidRPr="00FA33CF" w:rsidRDefault="005C0FF9" w:rsidP="005C0FF9">
      <w:pPr>
        <w:tabs>
          <w:tab w:val="left" w:pos="5346"/>
        </w:tabs>
        <w:rPr>
          <w:rFonts w:ascii="Times New Roman" w:hAnsi="Times New Roman"/>
          <w:b/>
          <w:i/>
          <w:sz w:val="72"/>
          <w:szCs w:val="72"/>
          <w:lang w:val="uk-UA" w:eastAsia="ru-RU"/>
        </w:rPr>
      </w:pPr>
      <w:r>
        <w:rPr>
          <w:rFonts w:ascii="Times New Roman" w:hAnsi="Times New Roman"/>
          <w:b/>
          <w:i/>
          <w:sz w:val="40"/>
          <w:szCs w:val="40"/>
          <w:lang w:val="uk-UA" w:eastAsia="ru-RU"/>
        </w:rPr>
        <w:t xml:space="preserve">                                  </w:t>
      </w:r>
      <w:r w:rsidR="000148BB" w:rsidRPr="00FA33CF">
        <w:rPr>
          <w:rFonts w:ascii="Times New Roman" w:hAnsi="Times New Roman"/>
          <w:b/>
          <w:i/>
          <w:sz w:val="72"/>
          <w:szCs w:val="72"/>
          <w:lang w:val="uk-UA" w:eastAsia="ru-RU"/>
        </w:rPr>
        <w:t>Програма</w:t>
      </w:r>
    </w:p>
    <w:p w:rsidR="000148BB" w:rsidRPr="00FA33CF" w:rsidRDefault="000148BB" w:rsidP="000148BB">
      <w:pPr>
        <w:tabs>
          <w:tab w:val="left" w:pos="5346"/>
        </w:tabs>
        <w:jc w:val="center"/>
        <w:rPr>
          <w:rFonts w:ascii="Times New Roman" w:hAnsi="Times New Roman"/>
          <w:b/>
          <w:i/>
          <w:color w:val="FF0000"/>
          <w:sz w:val="48"/>
          <w:szCs w:val="48"/>
          <w:lang w:val="uk-UA" w:eastAsia="ru-RU"/>
        </w:rPr>
      </w:pPr>
      <w:r w:rsidRPr="00FA33CF">
        <w:rPr>
          <w:rFonts w:ascii="Times New Roman" w:hAnsi="Times New Roman"/>
          <w:b/>
          <w:i/>
          <w:color w:val="FF0000"/>
          <w:sz w:val="48"/>
          <w:szCs w:val="48"/>
          <w:lang w:val="uk-UA" w:eastAsia="ru-RU"/>
        </w:rPr>
        <w:t xml:space="preserve"> національно-патріотичного виховання                                                              в </w:t>
      </w:r>
      <w:r w:rsidR="00FA33CF" w:rsidRPr="00FA33CF">
        <w:rPr>
          <w:rFonts w:ascii="Times New Roman" w:hAnsi="Times New Roman"/>
          <w:b/>
          <w:i/>
          <w:color w:val="FF0000"/>
          <w:sz w:val="48"/>
          <w:szCs w:val="48"/>
          <w:lang w:eastAsia="ru-RU"/>
        </w:rPr>
        <w:t>о</w:t>
      </w:r>
      <w:r w:rsidR="00FA33CF" w:rsidRPr="00FA33CF">
        <w:rPr>
          <w:rFonts w:ascii="Times New Roman" w:hAnsi="Times New Roman"/>
          <w:b/>
          <w:i/>
          <w:color w:val="FF0000"/>
          <w:sz w:val="48"/>
          <w:szCs w:val="48"/>
          <w:lang w:val="uk-UA" w:eastAsia="ru-RU"/>
        </w:rPr>
        <w:t>бласній спеціальній загальноосвітній</w:t>
      </w:r>
    </w:p>
    <w:p w:rsidR="00FA33CF" w:rsidRPr="00FA33CF" w:rsidRDefault="00FA33CF" w:rsidP="000148BB">
      <w:pPr>
        <w:tabs>
          <w:tab w:val="left" w:pos="5346"/>
        </w:tabs>
        <w:jc w:val="center"/>
        <w:rPr>
          <w:rFonts w:ascii="Times New Roman" w:hAnsi="Times New Roman"/>
          <w:b/>
          <w:i/>
          <w:color w:val="FF0000"/>
          <w:sz w:val="48"/>
          <w:szCs w:val="48"/>
          <w:lang w:val="uk-UA" w:eastAsia="ru-RU"/>
        </w:rPr>
      </w:pPr>
      <w:r w:rsidRPr="00FA33CF">
        <w:rPr>
          <w:rFonts w:ascii="Times New Roman" w:hAnsi="Times New Roman"/>
          <w:b/>
          <w:i/>
          <w:color w:val="FF0000"/>
          <w:sz w:val="48"/>
          <w:szCs w:val="48"/>
          <w:lang w:val="uk-UA" w:eastAsia="ru-RU"/>
        </w:rPr>
        <w:t>школі-інтернаті</w:t>
      </w:r>
    </w:p>
    <w:p w:rsidR="001958DD" w:rsidRDefault="00FA33CF" w:rsidP="00FA33CF">
      <w:pPr>
        <w:spacing w:after="0" w:line="240" w:lineRule="auto"/>
        <w:rPr>
          <w:rFonts w:ascii="Times New Roman" w:eastAsia="Times New Roman" w:hAnsi="Times New Roman"/>
          <w:b/>
          <w:sz w:val="40"/>
          <w:szCs w:val="40"/>
          <w:lang w:val="uk-UA" w:eastAsia="ru-RU"/>
        </w:rPr>
      </w:pPr>
      <w:r>
        <w:rPr>
          <w:rFonts w:ascii="Times New Roman" w:hAnsi="Times New Roman"/>
          <w:b/>
          <w:i/>
          <w:sz w:val="40"/>
          <w:szCs w:val="40"/>
          <w:lang w:val="uk-UA" w:eastAsia="ru-RU"/>
        </w:rPr>
        <w:t xml:space="preserve">                       </w:t>
      </w:r>
      <w:r w:rsidR="001958DD" w:rsidRPr="001958DD">
        <w:rPr>
          <w:rFonts w:ascii="Times New Roman" w:eastAsia="Times New Roman" w:hAnsi="Times New Roman"/>
          <w:b/>
          <w:sz w:val="40"/>
          <w:szCs w:val="40"/>
          <w:lang w:val="uk-UA" w:eastAsia="ru-RU"/>
        </w:rPr>
        <w:t>«</w:t>
      </w:r>
      <w:r>
        <w:rPr>
          <w:rFonts w:ascii="Times New Roman" w:eastAsia="Times New Roman" w:hAnsi="Times New Roman"/>
          <w:b/>
          <w:sz w:val="40"/>
          <w:szCs w:val="40"/>
          <w:lang w:val="uk-UA" w:eastAsia="ru-RU"/>
        </w:rPr>
        <w:t>Маленькі патріоти</w:t>
      </w:r>
      <w:r w:rsidR="001958DD" w:rsidRPr="001958DD">
        <w:rPr>
          <w:rFonts w:ascii="Times New Roman" w:eastAsia="Times New Roman" w:hAnsi="Times New Roman"/>
          <w:b/>
          <w:sz w:val="40"/>
          <w:szCs w:val="40"/>
          <w:lang w:val="uk-UA" w:eastAsia="ru-RU"/>
        </w:rPr>
        <w:t xml:space="preserve"> України»</w:t>
      </w:r>
    </w:p>
    <w:p w:rsidR="005C0FF9" w:rsidRDefault="005C0FF9" w:rsidP="00FA33CF">
      <w:pPr>
        <w:spacing w:after="0" w:line="240" w:lineRule="auto"/>
        <w:rPr>
          <w:rFonts w:ascii="Times New Roman" w:eastAsia="Times New Roman" w:hAnsi="Times New Roman"/>
          <w:b/>
          <w:color w:val="FF0000"/>
          <w:sz w:val="40"/>
          <w:szCs w:val="40"/>
          <w:lang w:val="uk-UA" w:eastAsia="ru-RU"/>
        </w:rPr>
      </w:pPr>
      <w:r w:rsidRPr="005C0FF9">
        <w:rPr>
          <w:rFonts w:ascii="Times New Roman" w:eastAsia="Times New Roman" w:hAnsi="Times New Roman"/>
          <w:b/>
          <w:color w:val="FF0000"/>
          <w:sz w:val="40"/>
          <w:szCs w:val="40"/>
          <w:lang w:val="uk-UA" w:eastAsia="ru-RU"/>
        </w:rPr>
        <w:t xml:space="preserve">                               для </w:t>
      </w:r>
      <w:r w:rsidR="003162C7">
        <w:rPr>
          <w:rFonts w:ascii="Times New Roman" w:eastAsia="Times New Roman" w:hAnsi="Times New Roman"/>
          <w:b/>
          <w:color w:val="FF0000"/>
          <w:sz w:val="40"/>
          <w:szCs w:val="40"/>
          <w:lang w:val="uk-UA" w:eastAsia="ru-RU"/>
        </w:rPr>
        <w:t>учнів 3 кла</w:t>
      </w:r>
      <w:r>
        <w:rPr>
          <w:rFonts w:ascii="Times New Roman" w:eastAsia="Times New Roman" w:hAnsi="Times New Roman"/>
          <w:b/>
          <w:color w:val="FF0000"/>
          <w:sz w:val="40"/>
          <w:szCs w:val="40"/>
          <w:lang w:val="uk-UA" w:eastAsia="ru-RU"/>
        </w:rPr>
        <w:t>су</w:t>
      </w:r>
    </w:p>
    <w:p w:rsidR="005C0FF9" w:rsidRPr="005C0FF9" w:rsidRDefault="005C0FF9" w:rsidP="00FA33CF">
      <w:pPr>
        <w:spacing w:after="0" w:line="240" w:lineRule="auto"/>
        <w:rPr>
          <w:rFonts w:ascii="Times New Roman" w:eastAsia="Times New Roman" w:hAnsi="Times New Roman"/>
          <w:b/>
          <w:color w:val="FF0000"/>
          <w:sz w:val="40"/>
          <w:szCs w:val="40"/>
          <w:lang w:val="uk-UA" w:eastAsia="ru-RU"/>
        </w:rPr>
      </w:pPr>
      <w:r>
        <w:rPr>
          <w:rFonts w:ascii="Times New Roman" w:eastAsia="Times New Roman" w:hAnsi="Times New Roman"/>
          <w:b/>
          <w:color w:val="FF0000"/>
          <w:sz w:val="40"/>
          <w:szCs w:val="40"/>
          <w:lang w:val="uk-UA" w:eastAsia="ru-RU"/>
        </w:rPr>
        <w:t xml:space="preserve">        на </w:t>
      </w:r>
      <w:r>
        <w:rPr>
          <w:rFonts w:ascii="Times New Roman" w:eastAsia="Times New Roman" w:hAnsi="Times New Roman"/>
          <w:b/>
          <w:color w:val="FF0000"/>
          <w:sz w:val="40"/>
          <w:szCs w:val="40"/>
          <w:lang w:val="en-US" w:eastAsia="ru-RU"/>
        </w:rPr>
        <w:t>II</w:t>
      </w:r>
      <w:r w:rsidRPr="005C0FF9">
        <w:rPr>
          <w:rFonts w:ascii="Times New Roman" w:eastAsia="Times New Roman" w:hAnsi="Times New Roman"/>
          <w:b/>
          <w:color w:val="FF0000"/>
          <w:sz w:val="40"/>
          <w:szCs w:val="40"/>
          <w:lang w:eastAsia="ru-RU"/>
        </w:rPr>
        <w:t xml:space="preserve"> </w:t>
      </w:r>
      <w:r w:rsidR="000F4B18">
        <w:rPr>
          <w:rFonts w:ascii="Times New Roman" w:eastAsia="Times New Roman" w:hAnsi="Times New Roman"/>
          <w:b/>
          <w:color w:val="FF0000"/>
          <w:sz w:val="40"/>
          <w:szCs w:val="40"/>
          <w:lang w:val="uk-UA" w:eastAsia="ru-RU"/>
        </w:rPr>
        <w:t>семестр 2017 – 2018</w:t>
      </w:r>
      <w:r>
        <w:rPr>
          <w:rFonts w:ascii="Times New Roman" w:eastAsia="Times New Roman" w:hAnsi="Times New Roman"/>
          <w:b/>
          <w:color w:val="FF0000"/>
          <w:sz w:val="40"/>
          <w:szCs w:val="40"/>
          <w:lang w:val="uk-UA" w:eastAsia="ru-RU"/>
        </w:rPr>
        <w:t xml:space="preserve"> навчального року</w:t>
      </w:r>
    </w:p>
    <w:p w:rsidR="00FA33CF" w:rsidRDefault="00FA33CF" w:rsidP="00FA33CF">
      <w:pPr>
        <w:spacing w:after="0" w:line="240" w:lineRule="auto"/>
        <w:rPr>
          <w:rFonts w:ascii="Times New Roman" w:eastAsia="Times New Roman" w:hAnsi="Times New Roman"/>
          <w:b/>
          <w:sz w:val="40"/>
          <w:szCs w:val="40"/>
          <w:lang w:val="uk-UA" w:eastAsia="ru-RU"/>
        </w:rPr>
      </w:pPr>
    </w:p>
    <w:p w:rsidR="00FA33CF" w:rsidRDefault="00FA33CF" w:rsidP="00FA33CF">
      <w:pPr>
        <w:spacing w:after="0" w:line="240" w:lineRule="auto"/>
        <w:rPr>
          <w:rFonts w:ascii="Times New Roman" w:eastAsia="Times New Roman" w:hAnsi="Times New Roman"/>
          <w:b/>
          <w:sz w:val="40"/>
          <w:szCs w:val="40"/>
          <w:lang w:val="uk-UA" w:eastAsia="ru-RU"/>
        </w:rPr>
      </w:pPr>
    </w:p>
    <w:p w:rsidR="001958DD" w:rsidRPr="005C0FF9" w:rsidRDefault="005C0FF9" w:rsidP="005C0FF9">
      <w:pPr>
        <w:spacing w:after="0" w:line="240" w:lineRule="auto"/>
        <w:rPr>
          <w:rStyle w:val="a3"/>
          <w:rFonts w:ascii="Times New Roman" w:eastAsia="Times New Roman" w:hAnsi="Times New Roman"/>
          <w:b/>
          <w:i w:val="0"/>
          <w:iCs w:val="0"/>
          <w:sz w:val="40"/>
          <w:szCs w:val="40"/>
          <w:lang w:val="uk-UA" w:eastAsia="ru-RU"/>
        </w:rPr>
      </w:pPr>
      <w:r>
        <w:rPr>
          <w:rFonts w:ascii="Times New Roman" w:eastAsia="Times New Roman" w:hAnsi="Times New Roman"/>
          <w:b/>
          <w:sz w:val="40"/>
          <w:szCs w:val="40"/>
          <w:lang w:val="uk-UA" w:eastAsia="ru-RU"/>
        </w:rPr>
        <w:t xml:space="preserve">                                                        </w:t>
      </w:r>
      <w:r w:rsidR="000F4B18">
        <w:rPr>
          <w:rStyle w:val="a3"/>
          <w:rFonts w:ascii="Times New Roman" w:hAnsi="Times New Roman"/>
          <w:b/>
          <w:i w:val="0"/>
          <w:color w:val="C00000"/>
          <w:sz w:val="32"/>
          <w:szCs w:val="32"/>
          <w:lang w:val="uk-UA"/>
        </w:rPr>
        <w:t>Вихователі : Бурлуцька І</w:t>
      </w:r>
      <w:r>
        <w:rPr>
          <w:rStyle w:val="a3"/>
          <w:rFonts w:ascii="Times New Roman" w:hAnsi="Times New Roman"/>
          <w:b/>
          <w:i w:val="0"/>
          <w:color w:val="C00000"/>
          <w:sz w:val="32"/>
          <w:szCs w:val="32"/>
          <w:lang w:val="uk-UA"/>
        </w:rPr>
        <w:t>.</w:t>
      </w:r>
      <w:r w:rsidR="000F4B18">
        <w:rPr>
          <w:rStyle w:val="a3"/>
          <w:rFonts w:ascii="Times New Roman" w:hAnsi="Times New Roman"/>
          <w:b/>
          <w:i w:val="0"/>
          <w:color w:val="C00000"/>
          <w:sz w:val="32"/>
          <w:szCs w:val="32"/>
          <w:lang w:val="uk-UA"/>
        </w:rPr>
        <w:t>В.</w:t>
      </w:r>
    </w:p>
    <w:p w:rsidR="005C0FF9" w:rsidRDefault="005C0FF9" w:rsidP="001958DD">
      <w:pPr>
        <w:jc w:val="center"/>
        <w:rPr>
          <w:rStyle w:val="a3"/>
          <w:rFonts w:ascii="Times New Roman" w:hAnsi="Times New Roman"/>
          <w:b/>
          <w:i w:val="0"/>
          <w:color w:val="C00000"/>
          <w:sz w:val="32"/>
          <w:szCs w:val="32"/>
          <w:lang w:val="uk-UA"/>
        </w:rPr>
      </w:pPr>
      <w:r>
        <w:rPr>
          <w:rStyle w:val="a3"/>
          <w:rFonts w:ascii="Times New Roman" w:hAnsi="Times New Roman"/>
          <w:b/>
          <w:i w:val="0"/>
          <w:color w:val="C00000"/>
          <w:sz w:val="32"/>
          <w:szCs w:val="32"/>
          <w:lang w:val="uk-UA"/>
        </w:rPr>
        <w:t xml:space="preserve">                                                   </w:t>
      </w:r>
      <w:r w:rsidR="000F4B18">
        <w:rPr>
          <w:rStyle w:val="a3"/>
          <w:rFonts w:ascii="Times New Roman" w:hAnsi="Times New Roman"/>
          <w:b/>
          <w:i w:val="0"/>
          <w:color w:val="C00000"/>
          <w:sz w:val="32"/>
          <w:szCs w:val="32"/>
          <w:lang w:val="uk-UA"/>
        </w:rPr>
        <w:t xml:space="preserve">                       </w:t>
      </w:r>
      <w:r>
        <w:rPr>
          <w:rStyle w:val="a3"/>
          <w:rFonts w:ascii="Times New Roman" w:hAnsi="Times New Roman"/>
          <w:b/>
          <w:i w:val="0"/>
          <w:color w:val="C00000"/>
          <w:sz w:val="32"/>
          <w:szCs w:val="32"/>
          <w:lang w:val="uk-UA"/>
        </w:rPr>
        <w:t>Городиська Ю.Ю.</w:t>
      </w:r>
    </w:p>
    <w:p w:rsidR="005C0FF9" w:rsidRDefault="005C0FF9" w:rsidP="001958DD">
      <w:pPr>
        <w:jc w:val="center"/>
        <w:rPr>
          <w:rStyle w:val="a3"/>
          <w:rFonts w:ascii="Times New Roman" w:hAnsi="Times New Roman"/>
          <w:b/>
          <w:i w:val="0"/>
          <w:color w:val="C00000"/>
          <w:sz w:val="32"/>
          <w:szCs w:val="32"/>
          <w:lang w:val="uk-UA"/>
        </w:rPr>
      </w:pPr>
    </w:p>
    <w:p w:rsidR="005C0FF9" w:rsidRDefault="005C0FF9" w:rsidP="001958DD">
      <w:pPr>
        <w:jc w:val="center"/>
        <w:rPr>
          <w:rStyle w:val="a3"/>
          <w:rFonts w:ascii="Times New Roman" w:hAnsi="Times New Roman"/>
          <w:b/>
          <w:i w:val="0"/>
          <w:color w:val="C00000"/>
          <w:sz w:val="32"/>
          <w:szCs w:val="32"/>
          <w:lang w:val="uk-UA"/>
        </w:rPr>
      </w:pPr>
    </w:p>
    <w:p w:rsidR="005C0FF9" w:rsidRPr="005C0FF9" w:rsidRDefault="000F4B18" w:rsidP="001958DD">
      <w:pPr>
        <w:jc w:val="center"/>
        <w:rPr>
          <w:rStyle w:val="a3"/>
          <w:rFonts w:ascii="Times New Roman" w:hAnsi="Times New Roman"/>
          <w:b/>
          <w:i w:val="0"/>
          <w:sz w:val="32"/>
          <w:szCs w:val="32"/>
          <w:lang w:val="uk-UA"/>
        </w:rPr>
      </w:pPr>
      <w:r>
        <w:rPr>
          <w:rStyle w:val="a3"/>
          <w:rFonts w:ascii="Times New Roman" w:hAnsi="Times New Roman"/>
          <w:b/>
          <w:i w:val="0"/>
          <w:sz w:val="32"/>
          <w:szCs w:val="32"/>
          <w:lang w:val="uk-UA"/>
        </w:rPr>
        <w:t>2017 – 2018</w:t>
      </w:r>
      <w:r w:rsidR="005C0FF9">
        <w:rPr>
          <w:rStyle w:val="a3"/>
          <w:rFonts w:ascii="Times New Roman" w:hAnsi="Times New Roman"/>
          <w:b/>
          <w:i w:val="0"/>
          <w:sz w:val="32"/>
          <w:szCs w:val="32"/>
          <w:lang w:val="uk-UA"/>
        </w:rPr>
        <w:t xml:space="preserve"> навчальний рік</w:t>
      </w:r>
    </w:p>
    <w:p w:rsidR="001958DD" w:rsidRPr="0051376D" w:rsidRDefault="001958DD" w:rsidP="001958DD">
      <w:pPr>
        <w:jc w:val="center"/>
        <w:rPr>
          <w:rStyle w:val="a3"/>
          <w:rFonts w:ascii="Times New Roman" w:hAnsi="Times New Roman"/>
          <w:b/>
          <w:iCs w:val="0"/>
          <w:color w:val="C00000"/>
          <w:sz w:val="40"/>
          <w:szCs w:val="40"/>
          <w:lang w:val="uk-UA"/>
        </w:rPr>
      </w:pPr>
      <w:r w:rsidRPr="0051376D">
        <w:rPr>
          <w:rStyle w:val="a3"/>
          <w:rFonts w:ascii="Times New Roman" w:hAnsi="Times New Roman"/>
          <w:b/>
          <w:color w:val="C00000"/>
          <w:sz w:val="40"/>
          <w:szCs w:val="40"/>
          <w:lang w:val="uk-UA"/>
        </w:rPr>
        <w:lastRenderedPageBreak/>
        <w:t>Національн</w:t>
      </w:r>
      <w:r w:rsidRPr="001958DD">
        <w:rPr>
          <w:rStyle w:val="a3"/>
          <w:rFonts w:ascii="Times New Roman" w:hAnsi="Times New Roman"/>
          <w:b/>
          <w:color w:val="C00000"/>
          <w:sz w:val="40"/>
          <w:szCs w:val="40"/>
          <w:lang w:val="uk-UA"/>
        </w:rPr>
        <w:t xml:space="preserve">о – патріотичне </w:t>
      </w:r>
      <w:r w:rsidRPr="0051376D">
        <w:rPr>
          <w:rStyle w:val="a3"/>
          <w:rFonts w:ascii="Times New Roman" w:hAnsi="Times New Roman"/>
          <w:b/>
          <w:color w:val="C00000"/>
          <w:sz w:val="40"/>
          <w:szCs w:val="40"/>
          <w:lang w:val="uk-UA"/>
        </w:rPr>
        <w:t>виховання - дух і сила народу спрямоване</w:t>
      </w:r>
      <w:r w:rsidR="00F27742">
        <w:rPr>
          <w:rStyle w:val="a3"/>
          <w:rFonts w:ascii="Times New Roman" w:hAnsi="Times New Roman"/>
          <w:b/>
          <w:color w:val="C00000"/>
          <w:sz w:val="40"/>
          <w:szCs w:val="40"/>
          <w:lang w:val="uk-UA"/>
        </w:rPr>
        <w:t xml:space="preserve"> </w:t>
      </w:r>
      <w:r w:rsidRPr="0051376D">
        <w:rPr>
          <w:rStyle w:val="a3"/>
          <w:rFonts w:ascii="Times New Roman" w:hAnsi="Times New Roman"/>
          <w:b/>
          <w:color w:val="C00000"/>
          <w:sz w:val="40"/>
          <w:szCs w:val="40"/>
          <w:lang w:val="uk-UA"/>
        </w:rPr>
        <w:t>на</w:t>
      </w:r>
      <w:r w:rsidR="00F27742">
        <w:rPr>
          <w:rStyle w:val="a3"/>
          <w:rFonts w:ascii="Times New Roman" w:hAnsi="Times New Roman"/>
          <w:b/>
          <w:color w:val="C00000"/>
          <w:sz w:val="40"/>
          <w:szCs w:val="40"/>
          <w:lang w:val="uk-UA"/>
        </w:rPr>
        <w:t xml:space="preserve"> </w:t>
      </w:r>
      <w:r w:rsidRPr="0051376D">
        <w:rPr>
          <w:rStyle w:val="a3"/>
          <w:rFonts w:ascii="Times New Roman" w:hAnsi="Times New Roman"/>
          <w:b/>
          <w:color w:val="C00000"/>
          <w:sz w:val="40"/>
          <w:szCs w:val="40"/>
          <w:lang w:val="uk-UA"/>
        </w:rPr>
        <w:t>відродження</w:t>
      </w:r>
      <w:r w:rsidR="00F27742">
        <w:rPr>
          <w:rStyle w:val="a3"/>
          <w:rFonts w:ascii="Times New Roman" w:hAnsi="Times New Roman"/>
          <w:b/>
          <w:color w:val="C00000"/>
          <w:sz w:val="40"/>
          <w:szCs w:val="40"/>
          <w:lang w:val="uk-UA"/>
        </w:rPr>
        <w:t xml:space="preserve"> </w:t>
      </w:r>
      <w:r w:rsidRPr="0051376D">
        <w:rPr>
          <w:rStyle w:val="a3"/>
          <w:rFonts w:ascii="Times New Roman" w:hAnsi="Times New Roman"/>
          <w:b/>
          <w:color w:val="C00000"/>
          <w:sz w:val="40"/>
          <w:szCs w:val="40"/>
          <w:lang w:val="uk-UA"/>
        </w:rPr>
        <w:t>народних</w:t>
      </w:r>
      <w:r w:rsidR="00F27742">
        <w:rPr>
          <w:rStyle w:val="a3"/>
          <w:rFonts w:ascii="Times New Roman" w:hAnsi="Times New Roman"/>
          <w:b/>
          <w:color w:val="C00000"/>
          <w:sz w:val="40"/>
          <w:szCs w:val="40"/>
          <w:lang w:val="uk-UA"/>
        </w:rPr>
        <w:t xml:space="preserve"> </w:t>
      </w:r>
      <w:r w:rsidRPr="0051376D">
        <w:rPr>
          <w:rStyle w:val="a3"/>
          <w:rFonts w:ascii="Times New Roman" w:hAnsi="Times New Roman"/>
          <w:b/>
          <w:color w:val="C00000"/>
          <w:sz w:val="40"/>
          <w:szCs w:val="40"/>
          <w:lang w:val="uk-UA"/>
        </w:rPr>
        <w:t>традицій та вивчення</w:t>
      </w:r>
      <w:r w:rsidR="00F27742">
        <w:rPr>
          <w:rStyle w:val="a3"/>
          <w:rFonts w:ascii="Times New Roman" w:hAnsi="Times New Roman"/>
          <w:b/>
          <w:color w:val="C00000"/>
          <w:sz w:val="40"/>
          <w:szCs w:val="40"/>
          <w:lang w:val="uk-UA"/>
        </w:rPr>
        <w:t xml:space="preserve"> </w:t>
      </w:r>
      <w:r w:rsidRPr="0051376D">
        <w:rPr>
          <w:rStyle w:val="a3"/>
          <w:rFonts w:ascii="Times New Roman" w:hAnsi="Times New Roman"/>
          <w:b/>
          <w:color w:val="C00000"/>
          <w:sz w:val="40"/>
          <w:szCs w:val="40"/>
          <w:lang w:val="uk-UA"/>
        </w:rPr>
        <w:t>історії</w:t>
      </w:r>
      <w:r w:rsidR="00F27742">
        <w:rPr>
          <w:rStyle w:val="a3"/>
          <w:rFonts w:ascii="Times New Roman" w:hAnsi="Times New Roman"/>
          <w:b/>
          <w:color w:val="C00000"/>
          <w:sz w:val="40"/>
          <w:szCs w:val="40"/>
          <w:lang w:val="uk-UA"/>
        </w:rPr>
        <w:t xml:space="preserve"> </w:t>
      </w:r>
      <w:r w:rsidRPr="0051376D">
        <w:rPr>
          <w:rStyle w:val="a3"/>
          <w:rFonts w:ascii="Times New Roman" w:hAnsi="Times New Roman"/>
          <w:b/>
          <w:color w:val="C00000"/>
          <w:sz w:val="40"/>
          <w:szCs w:val="40"/>
          <w:lang w:val="uk-UA"/>
        </w:rPr>
        <w:t>українського народу</w:t>
      </w:r>
    </w:p>
    <w:p w:rsidR="001958DD" w:rsidRDefault="00902F86" w:rsidP="00AF680B">
      <w:pPr>
        <w:tabs>
          <w:tab w:val="left" w:pos="5346"/>
        </w:tabs>
        <w:ind w:left="2124"/>
        <w:jc w:val="right"/>
        <w:rPr>
          <w:rFonts w:ascii="Times New Roman" w:hAnsi="Times New Roman"/>
          <w:b/>
          <w:i/>
          <w:sz w:val="28"/>
          <w:szCs w:val="28"/>
          <w:lang w:val="uk-UA" w:eastAsia="ru-RU"/>
        </w:rPr>
      </w:pPr>
      <w:r w:rsidRPr="007E7BBD">
        <w:rPr>
          <w:rFonts w:ascii="Times New Roman" w:hAnsi="Times New Roman"/>
          <w:b/>
          <w:i/>
          <w:sz w:val="28"/>
          <w:szCs w:val="28"/>
          <w:lang w:val="uk-UA" w:eastAsia="ru-RU"/>
        </w:rPr>
        <w:t xml:space="preserve">«Виховання починається із засвоєння дітьми </w:t>
      </w:r>
    </w:p>
    <w:p w:rsidR="00902F86" w:rsidRPr="007E7BBD" w:rsidRDefault="00902F86" w:rsidP="00AF680B">
      <w:pPr>
        <w:tabs>
          <w:tab w:val="left" w:pos="5346"/>
        </w:tabs>
        <w:ind w:left="2124"/>
        <w:jc w:val="right"/>
        <w:rPr>
          <w:rFonts w:ascii="Times New Roman" w:hAnsi="Times New Roman"/>
          <w:b/>
          <w:i/>
          <w:sz w:val="28"/>
          <w:szCs w:val="28"/>
          <w:lang w:val="uk-UA" w:eastAsia="ru-RU"/>
        </w:rPr>
      </w:pPr>
      <w:r w:rsidRPr="007E7BBD">
        <w:rPr>
          <w:rFonts w:ascii="Times New Roman" w:hAnsi="Times New Roman"/>
          <w:b/>
          <w:i/>
          <w:sz w:val="28"/>
          <w:szCs w:val="28"/>
          <w:lang w:val="uk-UA" w:eastAsia="ru-RU"/>
        </w:rPr>
        <w:t>духовних надбань рідного народу»</w:t>
      </w:r>
    </w:p>
    <w:p w:rsidR="00902F86" w:rsidRDefault="00902F86" w:rsidP="00AF680B">
      <w:pPr>
        <w:tabs>
          <w:tab w:val="left" w:pos="5346"/>
        </w:tabs>
        <w:jc w:val="right"/>
        <w:rPr>
          <w:rFonts w:ascii="Times New Roman" w:hAnsi="Times New Roman"/>
          <w:b/>
          <w:i/>
          <w:sz w:val="28"/>
          <w:szCs w:val="28"/>
          <w:lang w:val="uk-UA" w:eastAsia="ru-RU"/>
        </w:rPr>
      </w:pPr>
      <w:r w:rsidRPr="007E7BBD">
        <w:rPr>
          <w:rFonts w:ascii="Times New Roman" w:hAnsi="Times New Roman"/>
          <w:b/>
          <w:i/>
          <w:sz w:val="28"/>
          <w:szCs w:val="28"/>
          <w:lang w:val="uk-UA" w:eastAsia="ru-RU"/>
        </w:rPr>
        <w:t xml:space="preserve">    В.О.Сухомлинський</w:t>
      </w:r>
    </w:p>
    <w:p w:rsidR="008052E0" w:rsidRPr="00A6775A" w:rsidRDefault="008052E0" w:rsidP="008052E0">
      <w:pPr>
        <w:spacing w:after="0" w:line="360" w:lineRule="auto"/>
        <w:jc w:val="both"/>
        <w:rPr>
          <w:rFonts w:ascii="Times New Roman" w:hAnsi="Times New Roman"/>
          <w:sz w:val="28"/>
          <w:szCs w:val="28"/>
          <w:lang w:val="uk-UA" w:eastAsia="ru-RU"/>
        </w:rPr>
      </w:pPr>
      <w:r w:rsidRPr="00A6775A">
        <w:rPr>
          <w:rFonts w:ascii="Times New Roman" w:hAnsi="Times New Roman"/>
          <w:sz w:val="28"/>
          <w:szCs w:val="28"/>
          <w:lang w:val="uk-UA" w:eastAsia="ru-RU"/>
        </w:rPr>
        <w:t>Виховання  дітей патріотами – найвища ступінь розвитку особистості.</w:t>
      </w:r>
    </w:p>
    <w:p w:rsidR="000539A4" w:rsidRDefault="008B046B" w:rsidP="000539A4">
      <w:pPr>
        <w:spacing w:after="0" w:line="360" w:lineRule="auto"/>
        <w:ind w:firstLine="709"/>
        <w:jc w:val="both"/>
        <w:rPr>
          <w:rFonts w:ascii="Times New Roman" w:eastAsia="Times New Roman" w:hAnsi="Times New Roman"/>
          <w:sz w:val="28"/>
          <w:szCs w:val="28"/>
          <w:lang w:val="uk-UA" w:eastAsia="ru-RU"/>
        </w:rPr>
      </w:pPr>
      <w:r w:rsidRPr="00891C64">
        <w:rPr>
          <w:rFonts w:ascii="Times New Roman" w:eastAsia="Times New Roman" w:hAnsi="Times New Roman"/>
          <w:sz w:val="28"/>
          <w:szCs w:val="28"/>
          <w:lang w:val="uk-UA" w:eastAsia="ru-RU"/>
        </w:rPr>
        <w:t>Підготовлен</w:t>
      </w:r>
      <w:r w:rsidR="00A2690A">
        <w:rPr>
          <w:rFonts w:ascii="Times New Roman" w:eastAsia="Times New Roman" w:hAnsi="Times New Roman"/>
          <w:sz w:val="28"/>
          <w:szCs w:val="28"/>
          <w:lang w:val="uk-UA" w:eastAsia="ru-RU"/>
        </w:rPr>
        <w:t>ий План з</w:t>
      </w:r>
      <w:r w:rsidRPr="00891C64">
        <w:rPr>
          <w:rFonts w:ascii="Times New Roman" w:eastAsia="Times New Roman" w:hAnsi="Times New Roman"/>
          <w:sz w:val="28"/>
          <w:szCs w:val="28"/>
          <w:lang w:val="uk-UA" w:eastAsia="ru-RU"/>
        </w:rPr>
        <w:t>аход</w:t>
      </w:r>
      <w:r w:rsidR="00A2690A">
        <w:rPr>
          <w:rFonts w:ascii="Times New Roman" w:eastAsia="Times New Roman" w:hAnsi="Times New Roman"/>
          <w:sz w:val="28"/>
          <w:szCs w:val="28"/>
          <w:lang w:val="uk-UA" w:eastAsia="ru-RU"/>
        </w:rPr>
        <w:t>ів</w:t>
      </w:r>
      <w:r w:rsidRPr="00891C64">
        <w:rPr>
          <w:rFonts w:ascii="Times New Roman" w:eastAsia="Times New Roman" w:hAnsi="Times New Roman"/>
          <w:sz w:val="28"/>
          <w:szCs w:val="28"/>
          <w:lang w:val="uk-UA" w:eastAsia="ru-RU"/>
        </w:rPr>
        <w:t xml:space="preserve"> спрямован</w:t>
      </w:r>
      <w:r w:rsidR="00A2690A">
        <w:rPr>
          <w:rFonts w:ascii="Times New Roman" w:eastAsia="Times New Roman" w:hAnsi="Times New Roman"/>
          <w:sz w:val="28"/>
          <w:szCs w:val="28"/>
          <w:lang w:val="uk-UA" w:eastAsia="ru-RU"/>
        </w:rPr>
        <w:t>ий</w:t>
      </w:r>
      <w:r w:rsidRPr="00891C64">
        <w:rPr>
          <w:rFonts w:ascii="Times New Roman" w:eastAsia="Times New Roman" w:hAnsi="Times New Roman"/>
          <w:sz w:val="28"/>
          <w:szCs w:val="28"/>
          <w:lang w:val="uk-UA" w:eastAsia="ru-RU"/>
        </w:rPr>
        <w:t xml:space="preserve"> на розкриття мети, положень і завдань «Концепції національно-патріотичного виховання дітей і молоді», прийнятої на засіданні Колегії Міністерства освіти і</w:t>
      </w:r>
      <w:r w:rsidR="00FA33CF">
        <w:rPr>
          <w:rFonts w:ascii="Times New Roman" w:eastAsia="Times New Roman" w:hAnsi="Times New Roman"/>
          <w:sz w:val="28"/>
          <w:szCs w:val="28"/>
          <w:lang w:val="uk-UA" w:eastAsia="ru-RU"/>
        </w:rPr>
        <w:t xml:space="preserve"> науки України</w:t>
      </w:r>
      <w:r w:rsidR="000539A4">
        <w:rPr>
          <w:rFonts w:ascii="Times New Roman" w:eastAsia="Times New Roman" w:hAnsi="Times New Roman"/>
          <w:sz w:val="28"/>
          <w:szCs w:val="28"/>
          <w:lang w:val="uk-UA" w:eastAsia="ru-RU"/>
        </w:rPr>
        <w:t>.</w:t>
      </w:r>
    </w:p>
    <w:p w:rsidR="00A23888" w:rsidRDefault="00902F86" w:rsidP="001436F0">
      <w:pPr>
        <w:spacing w:after="0" w:line="240" w:lineRule="auto"/>
        <w:ind w:firstLine="709"/>
        <w:jc w:val="both"/>
        <w:rPr>
          <w:rFonts w:ascii="Times New Roman" w:hAnsi="Times New Roman"/>
          <w:sz w:val="28"/>
          <w:szCs w:val="28"/>
          <w:lang w:val="uk-UA" w:eastAsia="ru-RU"/>
        </w:rPr>
      </w:pPr>
      <w:r w:rsidRPr="00891C64">
        <w:rPr>
          <w:rFonts w:ascii="Times New Roman" w:hAnsi="Times New Roman"/>
          <w:sz w:val="28"/>
          <w:szCs w:val="28"/>
          <w:lang w:val="uk-UA" w:eastAsia="ru-RU"/>
        </w:rPr>
        <w:t>Саме початкова школа систематично, починаючи з першого класу формує справжнього патріота України. Молодші школярі відчувають радість пізнання, вчаться любити свою Батьківщину.</w:t>
      </w:r>
      <w:r w:rsidR="00A23888">
        <w:rPr>
          <w:rFonts w:ascii="Times New Roman" w:hAnsi="Times New Roman"/>
          <w:sz w:val="28"/>
          <w:szCs w:val="28"/>
          <w:lang w:val="uk-UA" w:eastAsia="ru-RU"/>
        </w:rPr>
        <w:t xml:space="preserve"> </w:t>
      </w:r>
      <w:r>
        <w:rPr>
          <w:rFonts w:ascii="Times New Roman" w:hAnsi="Times New Roman"/>
          <w:sz w:val="28"/>
          <w:szCs w:val="28"/>
          <w:lang w:val="uk-UA" w:eastAsia="ru-RU"/>
        </w:rPr>
        <w:t>Н</w:t>
      </w:r>
      <w:r w:rsidRPr="00330A74">
        <w:rPr>
          <w:rFonts w:ascii="Times New Roman" w:hAnsi="Times New Roman"/>
          <w:sz w:val="28"/>
          <w:szCs w:val="28"/>
          <w:lang w:val="uk-UA" w:eastAsia="ru-RU"/>
        </w:rPr>
        <w:t>абуття молодим поколінням соціального досвіду, успадкування духовних надбань українського народу, досягнення високої культури міжнаціональних взаємин, формування у молоді рис громадянина української держави, розвиненої духовності, моральної, духовно-естетичної, правової, екологічної, культури</w:t>
      </w:r>
      <w:r w:rsidR="001436F0">
        <w:rPr>
          <w:rFonts w:ascii="Times New Roman" w:hAnsi="Times New Roman"/>
          <w:sz w:val="28"/>
          <w:szCs w:val="28"/>
          <w:lang w:val="uk-UA" w:eastAsia="ru-RU"/>
        </w:rPr>
        <w:t>.</w:t>
      </w:r>
    </w:p>
    <w:p w:rsidR="001436F0" w:rsidRDefault="001436F0" w:rsidP="001436F0">
      <w:pPr>
        <w:spacing w:before="100" w:beforeAutospacing="1" w:after="100" w:afterAutospacing="1" w:line="240" w:lineRule="auto"/>
        <w:jc w:val="both"/>
        <w:rPr>
          <w:rFonts w:ascii="Times New Roman" w:eastAsia="Times New Roman" w:hAnsi="Times New Roman"/>
          <w:color w:val="000000"/>
          <w:sz w:val="28"/>
          <w:szCs w:val="28"/>
          <w:lang w:val="uk-UA" w:eastAsia="ru-RU"/>
        </w:rPr>
      </w:pPr>
      <w:r w:rsidRPr="001436F0">
        <w:rPr>
          <w:rFonts w:ascii="Times New Roman" w:eastAsia="Times New Roman" w:hAnsi="Times New Roman"/>
          <w:color w:val="000000"/>
          <w:sz w:val="28"/>
          <w:szCs w:val="28"/>
          <w:lang w:val="uk-UA" w:eastAsia="ru-RU"/>
        </w:rPr>
        <w:t>У  школі національно-па</w:t>
      </w:r>
      <w:r>
        <w:rPr>
          <w:rFonts w:ascii="Times New Roman" w:eastAsia="Times New Roman" w:hAnsi="Times New Roman"/>
          <w:color w:val="000000"/>
          <w:sz w:val="28"/>
          <w:szCs w:val="28"/>
          <w:lang w:val="uk-UA" w:eastAsia="ru-RU"/>
        </w:rPr>
        <w:t>тріотичне виховання учнів</w:t>
      </w:r>
      <w:r w:rsidRPr="001436F0">
        <w:rPr>
          <w:rFonts w:ascii="Times New Roman" w:eastAsia="Times New Roman" w:hAnsi="Times New Roman"/>
          <w:color w:val="000000"/>
          <w:sz w:val="28"/>
          <w:szCs w:val="28"/>
          <w:lang w:val="uk-UA" w:eastAsia="ru-RU"/>
        </w:rPr>
        <w:t xml:space="preserve"> здійснюється згідно з положеннями Конституції України, Законів України «Про</w:t>
      </w:r>
      <w:r>
        <w:rPr>
          <w:rFonts w:ascii="Times New Roman" w:eastAsia="Times New Roman" w:hAnsi="Times New Roman"/>
          <w:color w:val="000000"/>
          <w:sz w:val="28"/>
          <w:szCs w:val="28"/>
          <w:lang w:val="uk-UA" w:eastAsia="ru-RU"/>
        </w:rPr>
        <w:t xml:space="preserve"> освіту»</w:t>
      </w:r>
      <w:r w:rsidRPr="001436F0">
        <w:rPr>
          <w:rFonts w:ascii="Times New Roman" w:eastAsia="Times New Roman" w:hAnsi="Times New Roman"/>
          <w:color w:val="000000"/>
          <w:sz w:val="28"/>
          <w:szCs w:val="28"/>
          <w:lang w:val="uk-UA" w:eastAsia="ru-RU"/>
        </w:rPr>
        <w:t>, Стратегії національно-патріотичного виховання дітей та молоді на 2016-2020 роки (затверджена Указом Президента України від 13 жовтня 2015 року за № 580/2015), Концепції національно-патріотичного виховання дітей та молоді (затверджена наказом Міністерства освіти і науки України від 16 червня 2015 року за № 64</w:t>
      </w:r>
      <w:r>
        <w:rPr>
          <w:rFonts w:ascii="Times New Roman" w:eastAsia="Times New Roman" w:hAnsi="Times New Roman"/>
          <w:color w:val="000000"/>
          <w:sz w:val="28"/>
          <w:szCs w:val="28"/>
          <w:lang w:val="uk-UA" w:eastAsia="ru-RU"/>
        </w:rPr>
        <w:t>1).</w:t>
      </w:r>
    </w:p>
    <w:p w:rsidR="00706CE6" w:rsidRPr="008052E0" w:rsidRDefault="00706CE6" w:rsidP="00706CE6">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val="uk-UA" w:eastAsia="ru-RU"/>
        </w:rPr>
        <w:t xml:space="preserve">Останнім часом активно відроджуються культурні цінності нашого народу, які донедавна були забуті та викоріненні зі свідомості українців. </w:t>
      </w:r>
      <w:r w:rsidRPr="008052E0">
        <w:rPr>
          <w:rFonts w:ascii="Times New Roman" w:eastAsia="Times New Roman" w:hAnsi="Times New Roman"/>
          <w:color w:val="000000"/>
          <w:sz w:val="28"/>
          <w:szCs w:val="28"/>
          <w:lang w:eastAsia="ru-RU"/>
        </w:rPr>
        <w:t>Одним із таких культурних надбань є народна гра, яка відображає характер, темперамент, почуття, побут, звичаї українців. Народні рухливі ігри - неоціненний виховний скарб, який залишили нам наші прадіди. У результаті життя й побуту мільйонів людей протягом віків в Україні сформувалися самобутні народні ігри, які шліфувались і перевірялись досвідом людей багатьох поколінь. У них як у дзеркалі відображаються звичаї нашого народу, їх побут й уявлення про світ. Кожна гра, кожна забава має свої специфічні функції та розвиває фізичні й моральні якості.</w:t>
      </w:r>
    </w:p>
    <w:p w:rsidR="00706CE6" w:rsidRPr="00706CE6" w:rsidRDefault="00706CE6" w:rsidP="001436F0">
      <w:pPr>
        <w:spacing w:before="100" w:beforeAutospacing="1" w:after="100" w:afterAutospacing="1" w:line="240" w:lineRule="auto"/>
        <w:jc w:val="both"/>
        <w:rPr>
          <w:rFonts w:ascii="Times New Roman" w:eastAsia="Times New Roman" w:hAnsi="Times New Roman"/>
          <w:color w:val="000000"/>
          <w:sz w:val="28"/>
          <w:szCs w:val="28"/>
          <w:lang w:eastAsia="ru-RU"/>
        </w:rPr>
      </w:pPr>
    </w:p>
    <w:p w:rsidR="0026390B" w:rsidRDefault="0026390B" w:rsidP="0026390B">
      <w:pPr>
        <w:spacing w:before="100" w:beforeAutospacing="1" w:after="100" w:afterAutospacing="1" w:line="240" w:lineRule="auto"/>
        <w:jc w:val="both"/>
        <w:rPr>
          <w:rFonts w:ascii="Times New Roman" w:eastAsia="Times New Roman" w:hAnsi="Times New Roman"/>
          <w:color w:val="000000"/>
          <w:sz w:val="28"/>
          <w:szCs w:val="28"/>
          <w:lang w:val="uk-UA" w:eastAsia="ru-RU"/>
        </w:rPr>
      </w:pPr>
      <w:r w:rsidRPr="0026390B">
        <w:rPr>
          <w:rFonts w:ascii="Times New Roman" w:eastAsia="Times New Roman" w:hAnsi="Times New Roman"/>
          <w:color w:val="000000"/>
          <w:sz w:val="28"/>
          <w:szCs w:val="28"/>
          <w:lang w:val="uk-UA" w:eastAsia="ru-RU"/>
        </w:rPr>
        <w:lastRenderedPageBreak/>
        <w:t>Інтегрування в освітньому процесі різних форм роботи з дітьми, методів, засобів педагогічного впливу, видів дитячої діяльності сприяє виробленню</w:t>
      </w:r>
      <w:r w:rsidR="008052E0">
        <w:rPr>
          <w:rFonts w:ascii="Times New Roman" w:eastAsia="Times New Roman" w:hAnsi="Times New Roman"/>
          <w:color w:val="000000"/>
          <w:sz w:val="28"/>
          <w:szCs w:val="28"/>
          <w:lang w:val="uk-UA" w:eastAsia="ru-RU"/>
        </w:rPr>
        <w:t xml:space="preserve"> у вихованців</w:t>
      </w:r>
      <w:r w:rsidRPr="0026390B">
        <w:rPr>
          <w:rFonts w:ascii="Times New Roman" w:eastAsia="Times New Roman" w:hAnsi="Times New Roman"/>
          <w:color w:val="000000"/>
          <w:sz w:val="28"/>
          <w:szCs w:val="28"/>
          <w:lang w:val="uk-UA" w:eastAsia="ru-RU"/>
        </w:rPr>
        <w:t xml:space="preserve"> цілісної системи уявлень і елементарних понять про загальнолюдські й національні морально-духовні цінності, а також формуванню змалку національної самосвідомості, патріотичних почуттів. Оскільки основою націо</w:t>
      </w:r>
      <w:r>
        <w:rPr>
          <w:rFonts w:ascii="Times New Roman" w:eastAsia="Times New Roman" w:hAnsi="Times New Roman"/>
          <w:color w:val="000000"/>
          <w:sz w:val="28"/>
          <w:szCs w:val="28"/>
          <w:lang w:val="uk-UA" w:eastAsia="ru-RU"/>
        </w:rPr>
        <w:t>нально-патріотичного виховання учнів</w:t>
      </w:r>
      <w:r w:rsidRPr="0026390B">
        <w:rPr>
          <w:rFonts w:ascii="Times New Roman" w:eastAsia="Times New Roman" w:hAnsi="Times New Roman"/>
          <w:color w:val="000000"/>
          <w:sz w:val="28"/>
          <w:szCs w:val="28"/>
          <w:lang w:val="uk-UA" w:eastAsia="ru-RU"/>
        </w:rPr>
        <w:t xml:space="preserve"> є виховання через емоції і дії з метою формування системи цінностей і практичного досвіду, важливо поєднувати різні форми організації дитячої життєдіяльності для ширшого залучення вихованців до різноманітних видів активності.</w:t>
      </w:r>
    </w:p>
    <w:p w:rsidR="0026390B" w:rsidRPr="008052E0" w:rsidRDefault="0026390B" w:rsidP="0026390B">
      <w:pPr>
        <w:spacing w:before="100" w:beforeAutospacing="1" w:after="100" w:afterAutospacing="1" w:line="240" w:lineRule="auto"/>
        <w:jc w:val="both"/>
        <w:rPr>
          <w:rFonts w:ascii="Times New Roman" w:eastAsia="Times New Roman" w:hAnsi="Times New Roman"/>
          <w:color w:val="000000"/>
          <w:sz w:val="28"/>
          <w:szCs w:val="28"/>
          <w:lang w:val="uk-UA" w:eastAsia="ru-RU"/>
        </w:rPr>
      </w:pPr>
      <w:r w:rsidRPr="0026390B">
        <w:rPr>
          <w:rFonts w:ascii="Times New Roman" w:eastAsia="Times New Roman" w:hAnsi="Times New Roman"/>
          <w:color w:val="000000"/>
          <w:sz w:val="28"/>
          <w:szCs w:val="28"/>
          <w:lang w:val="uk-UA" w:eastAsia="ru-RU"/>
        </w:rPr>
        <w:t xml:space="preserve"> </w:t>
      </w:r>
      <w:r w:rsidRPr="008052E0">
        <w:rPr>
          <w:rFonts w:ascii="Times New Roman" w:eastAsia="Times New Roman" w:hAnsi="Times New Roman"/>
          <w:color w:val="000000"/>
          <w:sz w:val="28"/>
          <w:szCs w:val="28"/>
          <w:lang w:val="uk-UA" w:eastAsia="ru-RU"/>
        </w:rPr>
        <w:t>Зокрема:</w:t>
      </w:r>
    </w:p>
    <w:p w:rsidR="0026390B" w:rsidRPr="008052E0" w:rsidRDefault="0026390B" w:rsidP="0026390B">
      <w:pPr>
        <w:spacing w:before="100" w:beforeAutospacing="1" w:after="100" w:afterAutospacing="1" w:line="240" w:lineRule="auto"/>
        <w:jc w:val="both"/>
        <w:rPr>
          <w:rFonts w:ascii="Times New Roman" w:eastAsia="Times New Roman" w:hAnsi="Times New Roman"/>
          <w:color w:val="000000"/>
          <w:sz w:val="28"/>
          <w:szCs w:val="28"/>
          <w:lang w:val="uk-UA" w:eastAsia="ru-RU"/>
        </w:rPr>
      </w:pPr>
      <w:r w:rsidRPr="008052E0">
        <w:rPr>
          <w:rFonts w:ascii="Times New Roman" w:eastAsia="Times New Roman" w:hAnsi="Times New Roman"/>
          <w:color w:val="000000"/>
          <w:sz w:val="28"/>
          <w:szCs w:val="28"/>
          <w:lang w:val="uk-UA" w:eastAsia="ru-RU"/>
        </w:rPr>
        <w:t>у грі - шляхом організації і проведення творчих сюжетно-рольових, конструкторсько-будівельних, режисерських ігор і драматизацій, ігор з правилами</w:t>
      </w:r>
      <w:r w:rsidR="008052E0">
        <w:rPr>
          <w:rFonts w:ascii="Times New Roman" w:eastAsia="Times New Roman" w:hAnsi="Times New Roman"/>
          <w:color w:val="000000"/>
          <w:sz w:val="28"/>
          <w:szCs w:val="28"/>
          <w:lang w:val="uk-UA" w:eastAsia="ru-RU"/>
        </w:rPr>
        <w:t xml:space="preserve"> (дидактичних, рухливих,</w:t>
      </w:r>
      <w:r w:rsidRPr="008052E0">
        <w:rPr>
          <w:rFonts w:ascii="Times New Roman" w:eastAsia="Times New Roman" w:hAnsi="Times New Roman"/>
          <w:color w:val="000000"/>
          <w:sz w:val="28"/>
          <w:szCs w:val="28"/>
          <w:lang w:val="uk-UA" w:eastAsia="ru-RU"/>
        </w:rPr>
        <w:t xml:space="preserve"> народних), в іграх з промисловими і народними іграшками, природними матеріалами;</w:t>
      </w:r>
    </w:p>
    <w:p w:rsidR="0026390B" w:rsidRPr="000F4B18" w:rsidRDefault="0026390B" w:rsidP="0026390B">
      <w:pPr>
        <w:spacing w:before="100" w:beforeAutospacing="1" w:after="100" w:afterAutospacing="1" w:line="240" w:lineRule="auto"/>
        <w:jc w:val="both"/>
        <w:rPr>
          <w:rFonts w:ascii="Times New Roman" w:eastAsia="Times New Roman" w:hAnsi="Times New Roman"/>
          <w:color w:val="000000"/>
          <w:sz w:val="28"/>
          <w:szCs w:val="28"/>
          <w:lang w:val="uk-UA" w:eastAsia="ru-RU"/>
        </w:rPr>
      </w:pPr>
      <w:r w:rsidRPr="008052E0">
        <w:rPr>
          <w:rFonts w:ascii="Times New Roman" w:eastAsia="Times New Roman" w:hAnsi="Times New Roman"/>
          <w:color w:val="000000"/>
          <w:sz w:val="28"/>
          <w:szCs w:val="28"/>
          <w:lang w:val="uk-UA" w:eastAsia="ru-RU"/>
        </w:rPr>
        <w:t>у навчально-пізнавальній діяльності - через заняття різних видів і типів, гурткову і студійну, інд</w:t>
      </w:r>
      <w:r w:rsidRPr="000F4B18">
        <w:rPr>
          <w:rFonts w:ascii="Times New Roman" w:eastAsia="Times New Roman" w:hAnsi="Times New Roman"/>
          <w:color w:val="000000"/>
          <w:sz w:val="28"/>
          <w:szCs w:val="28"/>
          <w:lang w:val="uk-UA" w:eastAsia="ru-RU"/>
        </w:rPr>
        <w:t>ивідуальну роботу, спостереження та екскурсії у природне, культурно-предметне довкілля й у найближчий та віддалений соціум, пізнавально-розвивальні бесіди, дидактичні ігри, проведення проектної роботи народознавчого спрямування із залученням родин вихованців;</w:t>
      </w:r>
    </w:p>
    <w:p w:rsidR="0026390B" w:rsidRPr="000F4B18" w:rsidRDefault="0026390B" w:rsidP="0026390B">
      <w:pPr>
        <w:spacing w:before="100" w:beforeAutospacing="1" w:after="100" w:afterAutospacing="1" w:line="240" w:lineRule="auto"/>
        <w:jc w:val="both"/>
        <w:rPr>
          <w:rFonts w:ascii="Times New Roman" w:eastAsia="Times New Roman" w:hAnsi="Times New Roman"/>
          <w:color w:val="000000"/>
          <w:sz w:val="28"/>
          <w:szCs w:val="28"/>
          <w:lang w:val="uk-UA" w:eastAsia="ru-RU"/>
        </w:rPr>
      </w:pPr>
      <w:r w:rsidRPr="000F4B18">
        <w:rPr>
          <w:rFonts w:ascii="Times New Roman" w:eastAsia="Times New Roman" w:hAnsi="Times New Roman"/>
          <w:color w:val="000000"/>
          <w:sz w:val="28"/>
          <w:szCs w:val="28"/>
          <w:lang w:val="uk-UA" w:eastAsia="ru-RU"/>
        </w:rPr>
        <w:t>у комунікативно-мовленнєвій діяльності - шляхом проведення спеціальних мовленнєвих та інтегрованих занять, індивідуальних і групових бесід, розмов з різних тем, розв'язання ситуацій спілкування (природних і штучно змодельованих), індивідуальної роботи у повсякденні, цілеспрямованого залучення дітей до спілкування під час всіх форм організації життєдіяльності;</w:t>
      </w:r>
    </w:p>
    <w:p w:rsidR="0026390B" w:rsidRPr="0026390B" w:rsidRDefault="0026390B" w:rsidP="0026390B">
      <w:pPr>
        <w:spacing w:before="100" w:beforeAutospacing="1" w:after="100" w:afterAutospacing="1" w:line="240" w:lineRule="auto"/>
        <w:jc w:val="both"/>
        <w:rPr>
          <w:rFonts w:ascii="Times New Roman" w:eastAsia="Times New Roman" w:hAnsi="Times New Roman"/>
          <w:color w:val="000000"/>
          <w:sz w:val="28"/>
          <w:szCs w:val="28"/>
          <w:lang w:eastAsia="ru-RU"/>
        </w:rPr>
      </w:pPr>
      <w:r w:rsidRPr="0026390B">
        <w:rPr>
          <w:rFonts w:ascii="Times New Roman" w:eastAsia="Times New Roman" w:hAnsi="Times New Roman"/>
          <w:color w:val="000000"/>
          <w:sz w:val="28"/>
          <w:szCs w:val="28"/>
          <w:lang w:eastAsia="ru-RU"/>
        </w:rPr>
        <w:t xml:space="preserve">у предметно-практичній діяльності - за допомогою індивідуальних і групових трудових доручень, чергувань, колективної господарсько-побутової, художньої праці, праці </w:t>
      </w:r>
      <w:proofErr w:type="gramStart"/>
      <w:r w:rsidRPr="0026390B">
        <w:rPr>
          <w:rFonts w:ascii="Times New Roman" w:eastAsia="Times New Roman" w:hAnsi="Times New Roman"/>
          <w:color w:val="000000"/>
          <w:sz w:val="28"/>
          <w:szCs w:val="28"/>
          <w:lang w:eastAsia="ru-RU"/>
        </w:rPr>
        <w:t>в</w:t>
      </w:r>
      <w:proofErr w:type="gramEnd"/>
      <w:r w:rsidRPr="0026390B">
        <w:rPr>
          <w:rFonts w:ascii="Times New Roman" w:eastAsia="Times New Roman" w:hAnsi="Times New Roman"/>
          <w:color w:val="000000"/>
          <w:sz w:val="28"/>
          <w:szCs w:val="28"/>
          <w:lang w:eastAsia="ru-RU"/>
        </w:rPr>
        <w:t xml:space="preserve"> природі та ін.;</w:t>
      </w:r>
    </w:p>
    <w:p w:rsidR="0026390B" w:rsidRPr="0026390B" w:rsidRDefault="0026390B" w:rsidP="0026390B">
      <w:pPr>
        <w:spacing w:before="100" w:beforeAutospacing="1" w:after="100" w:afterAutospacing="1" w:line="240" w:lineRule="auto"/>
        <w:jc w:val="both"/>
        <w:rPr>
          <w:rFonts w:ascii="Times New Roman" w:eastAsia="Times New Roman" w:hAnsi="Times New Roman"/>
          <w:color w:val="000000"/>
          <w:sz w:val="28"/>
          <w:szCs w:val="28"/>
          <w:lang w:eastAsia="ru-RU"/>
        </w:rPr>
      </w:pPr>
      <w:r w:rsidRPr="0026390B">
        <w:rPr>
          <w:rFonts w:ascii="Times New Roman" w:eastAsia="Times New Roman" w:hAnsi="Times New Roman"/>
          <w:color w:val="000000"/>
          <w:sz w:val="28"/>
          <w:szCs w:val="28"/>
          <w:lang w:eastAsia="ru-RU"/>
        </w:rPr>
        <w:t>у художній діяльності - через образотворч</w:t>
      </w:r>
      <w:r>
        <w:rPr>
          <w:rFonts w:ascii="Times New Roman" w:eastAsia="Times New Roman" w:hAnsi="Times New Roman"/>
          <w:color w:val="000000"/>
          <w:sz w:val="28"/>
          <w:szCs w:val="28"/>
          <w:lang w:eastAsia="ru-RU"/>
        </w:rPr>
        <w:t>і, музичні,</w:t>
      </w:r>
      <w:r w:rsidRPr="0026390B">
        <w:rPr>
          <w:rFonts w:ascii="Times New Roman" w:eastAsia="Times New Roman" w:hAnsi="Times New Roman"/>
          <w:color w:val="000000"/>
          <w:sz w:val="28"/>
          <w:szCs w:val="28"/>
          <w:lang w:eastAsia="ru-RU"/>
        </w:rPr>
        <w:t xml:space="preserve"> розваги, свята, гуртки художньо-естетичного напряму, самостійну художню діяльність у вільний час тощо;</w:t>
      </w:r>
    </w:p>
    <w:p w:rsidR="0026390B" w:rsidRDefault="0026390B" w:rsidP="0026390B">
      <w:pPr>
        <w:spacing w:before="100" w:beforeAutospacing="1" w:after="100" w:afterAutospacing="1" w:line="240" w:lineRule="auto"/>
        <w:jc w:val="both"/>
        <w:rPr>
          <w:rFonts w:ascii="Times New Roman" w:eastAsia="Times New Roman" w:hAnsi="Times New Roman"/>
          <w:color w:val="000000"/>
          <w:sz w:val="28"/>
          <w:szCs w:val="28"/>
          <w:lang w:eastAsia="ru-RU"/>
        </w:rPr>
      </w:pPr>
      <w:r w:rsidRPr="0026390B">
        <w:rPr>
          <w:rFonts w:ascii="Times New Roman" w:eastAsia="Times New Roman" w:hAnsi="Times New Roman"/>
          <w:color w:val="000000"/>
          <w:sz w:val="28"/>
          <w:szCs w:val="28"/>
          <w:lang w:eastAsia="ru-RU"/>
        </w:rPr>
        <w:t>у руховій діяльності - через залучення до участі у заняття</w:t>
      </w:r>
      <w:r>
        <w:rPr>
          <w:rFonts w:ascii="Times New Roman" w:eastAsia="Times New Roman" w:hAnsi="Times New Roman"/>
          <w:color w:val="000000"/>
          <w:sz w:val="28"/>
          <w:szCs w:val="28"/>
          <w:lang w:eastAsia="ru-RU"/>
        </w:rPr>
        <w:t>х з фізичної культури і на спортивних годинах</w:t>
      </w:r>
      <w:r w:rsidRPr="0026390B">
        <w:rPr>
          <w:rFonts w:ascii="Times New Roman" w:eastAsia="Times New Roman" w:hAnsi="Times New Roman"/>
          <w:color w:val="000000"/>
          <w:sz w:val="28"/>
          <w:szCs w:val="28"/>
          <w:lang w:eastAsia="ru-RU"/>
        </w:rPr>
        <w:t>, музики, спортивних секцій та хореографічних гуртків, рухливих ігор на прогулянках, фізкультурних свят, розваг, тематичних днів здоров'я, туристичних походів народознавчого, краєзнавчого та екологічного спрямування, фізкультурних хвилинок і пауз на основі народ</w:t>
      </w:r>
      <w:r w:rsidR="004E78AC">
        <w:rPr>
          <w:rFonts w:ascii="Times New Roman" w:eastAsia="Times New Roman" w:hAnsi="Times New Roman"/>
          <w:color w:val="000000"/>
          <w:sz w:val="28"/>
          <w:szCs w:val="28"/>
          <w:lang w:eastAsia="ru-RU"/>
        </w:rPr>
        <w:t>них рухливих ігор і забав.</w:t>
      </w:r>
    </w:p>
    <w:p w:rsidR="004E78AC" w:rsidRPr="0026390B" w:rsidRDefault="004E78AC" w:rsidP="0026390B">
      <w:pPr>
        <w:spacing w:before="100" w:beforeAutospacing="1" w:after="100" w:afterAutospacing="1" w:line="240" w:lineRule="auto"/>
        <w:jc w:val="both"/>
        <w:rPr>
          <w:rFonts w:ascii="Times New Roman" w:eastAsia="Times New Roman" w:hAnsi="Times New Roman"/>
          <w:color w:val="000000"/>
          <w:sz w:val="28"/>
          <w:szCs w:val="28"/>
          <w:lang w:eastAsia="ru-RU"/>
        </w:rPr>
      </w:pPr>
      <w:r w:rsidRPr="004E78AC">
        <w:rPr>
          <w:rFonts w:ascii="Times New Roman" w:eastAsia="Times New Roman" w:hAnsi="Times New Roman"/>
          <w:b/>
          <w:bCs/>
          <w:sz w:val="28"/>
          <w:szCs w:val="28"/>
          <w:bdr w:val="none" w:sz="0" w:space="0" w:color="auto" w:frame="1"/>
          <w:lang w:eastAsia="ru-RU"/>
        </w:rPr>
        <w:t>Народні українські ігри</w:t>
      </w:r>
      <w:r w:rsidRPr="004E78AC">
        <w:rPr>
          <w:rFonts w:ascii="Times New Roman" w:eastAsia="Times New Roman" w:hAnsi="Times New Roman"/>
          <w:sz w:val="28"/>
          <w:szCs w:val="28"/>
          <w:lang w:eastAsia="ru-RU"/>
        </w:rPr>
        <w:t> </w:t>
      </w:r>
      <w:r w:rsidRPr="008052E0">
        <w:rPr>
          <w:rFonts w:ascii="Times New Roman" w:eastAsia="Times New Roman" w:hAnsi="Times New Roman"/>
          <w:sz w:val="28"/>
          <w:szCs w:val="28"/>
          <w:lang w:eastAsia="ru-RU"/>
        </w:rPr>
        <w:t>прекрасно підійдуть для забав у різний час року, вони не вимагають складного обладнання й</w:t>
      </w:r>
      <w:r w:rsidRPr="004E78AC">
        <w:rPr>
          <w:rFonts w:ascii="Times New Roman" w:eastAsia="Times New Roman" w:hAnsi="Times New Roman"/>
          <w:sz w:val="28"/>
          <w:szCs w:val="28"/>
          <w:lang w:eastAsia="ru-RU"/>
        </w:rPr>
        <w:t> </w:t>
      </w:r>
      <w:r w:rsidRPr="004E78AC">
        <w:rPr>
          <w:rFonts w:ascii="Times New Roman" w:eastAsia="Times New Roman" w:hAnsi="Times New Roman"/>
          <w:b/>
          <w:bCs/>
          <w:sz w:val="28"/>
          <w:szCs w:val="28"/>
          <w:bdr w:val="none" w:sz="0" w:space="0" w:color="auto" w:frame="1"/>
          <w:lang w:eastAsia="ru-RU"/>
        </w:rPr>
        <w:t>дуже цікаві для дітей</w:t>
      </w:r>
      <w:r w:rsidRPr="008052E0">
        <w:rPr>
          <w:rFonts w:ascii="Times New Roman" w:eastAsia="Times New Roman" w:hAnsi="Times New Roman"/>
          <w:sz w:val="28"/>
          <w:szCs w:val="28"/>
          <w:lang w:eastAsia="ru-RU"/>
        </w:rPr>
        <w:t>. Грати в них ді</w:t>
      </w:r>
      <w:r>
        <w:rPr>
          <w:rFonts w:ascii="Times New Roman" w:eastAsia="Times New Roman" w:hAnsi="Times New Roman"/>
          <w:sz w:val="28"/>
          <w:szCs w:val="28"/>
          <w:lang w:eastAsia="ru-RU"/>
        </w:rPr>
        <w:t>ти можуть на різних заняттях</w:t>
      </w:r>
      <w:r w:rsidRPr="008052E0">
        <w:rPr>
          <w:rFonts w:ascii="Times New Roman" w:eastAsia="Times New Roman" w:hAnsi="Times New Roman"/>
          <w:sz w:val="28"/>
          <w:szCs w:val="28"/>
          <w:lang w:eastAsia="ru-RU"/>
        </w:rPr>
        <w:t>.</w:t>
      </w:r>
    </w:p>
    <w:p w:rsidR="008052E0" w:rsidRPr="008052E0" w:rsidRDefault="004E78AC" w:rsidP="008052E0">
      <w:pPr>
        <w:spacing w:after="225" w:line="450" w:lineRule="atLeast"/>
        <w:outlineLvl w:val="0"/>
        <w:rPr>
          <w:rFonts w:ascii="Times New Roman" w:eastAsia="Times New Roman" w:hAnsi="Times New Roman"/>
          <w:color w:val="000000"/>
          <w:kern w:val="36"/>
          <w:sz w:val="42"/>
          <w:szCs w:val="42"/>
          <w:lang w:eastAsia="ru-RU"/>
        </w:rPr>
      </w:pPr>
      <w:r>
        <w:rPr>
          <w:rFonts w:ascii="Times New Roman" w:eastAsia="Times New Roman" w:hAnsi="Times New Roman"/>
          <w:color w:val="000000"/>
          <w:kern w:val="36"/>
          <w:sz w:val="42"/>
          <w:szCs w:val="42"/>
          <w:lang w:val="uk-UA" w:eastAsia="ru-RU"/>
        </w:rPr>
        <w:lastRenderedPageBreak/>
        <w:t xml:space="preserve">                  </w:t>
      </w:r>
      <w:r w:rsidR="008052E0" w:rsidRPr="008052E0">
        <w:rPr>
          <w:rFonts w:ascii="Times New Roman" w:eastAsia="Times New Roman" w:hAnsi="Times New Roman"/>
          <w:color w:val="000000"/>
          <w:kern w:val="36"/>
          <w:sz w:val="42"/>
          <w:szCs w:val="42"/>
          <w:lang w:eastAsia="ru-RU"/>
        </w:rPr>
        <w:t>Українські народні ігри</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Тоді наші предки жили в тісних зв’язках із природою і їх господарські заняття та світогляд єдналися з явищами природи.</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Вони щиро вірили, що є такі боги, які правлять світом, і особливо шанували тих, від кого сподівались добра та щастя. Прихід весни зустрічали веснянками (гаївками), в яких тісно поєднувались хорові пісні з іграми й танцями. Поворот Сонця з літа на осінь знаменувало свято Івана Купала - день «великого очищення вогнем». Ігри присвячувались Матері-Землі, богу, який посилає грім і блискавку, - Перуну, богу сонця - Ярилі. Уславлення божеств піснями, танцями та іграми мало під собою практичну основу - задобрити оточуючу природу й таким чином забезпечити собі достаток і благополуччя.</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Із часом обрядові дійства наших предків утратили своє ритуальне значення й від них лишились тільки молодіжні та дитячі забави. Будь-які зібрання дорослих і дітей супроводжувались ігровою діяльністю, найбільш поширеними різновидами якої були біг, скачки, стріль ба з лука, кулачні бої, метання спису, а жінки та діти водили хороводи. Участь у грі дозволяла людині відійти від проблем повсякдення, запобігала виникненню сумніву й недовіри до своїх сил.</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Час вносить зміни у зміст ігор, створює багато різних варіантів, тільки їх рухлива основа залишається незмінною. Гра включає всі види природних рухів: ходьбу, біг, стрибки, метання, лазіння, вправи з предметами, а тому є незамінним засобом фізичного виховання дітей. Світ ігор дуже різноманітний: рухливі, сюжетні, народні, рольові, спортивні, імітаційні, групові, ігри-естафети, ігри-забави, ігри-змагання тощо.</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Народна педагогіка вимагає, щоби батьки, учителі, вихователі піклувались про фізичний розвиток дітей, всіляко заохочували їх до рухів.</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«Як дитина бігає і грається, так їй здоров’я усміхається», - стверджує прислів’я. Чим більше дитина рухається, тим краще росте й розвивається. Народні рухливі ігри за змістом і формою прості та доступні дітям різного віку. Вони є універсальним засобом у фізичному вихованні молоді. Підкреслюючи універсальність цього засобу виховання, А. Макаренко писав: «Гра має важливе значення, яке в дорослого має діяльність, робота, служба: яка дитина у грі, такою з багатьох поглядів вона буде в роботі, коли виросте. Тому виховання майбутнього діяча насамперед відбувається у грі».</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Народні ігри мають оздоровче, освітнє, виховне значення.</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Народну гру високо цінували видатні педагоги минулого (К. Ушинський, С. Фусова, В. Сухомлинський та ін.). Наукові дослідження в галузі педагогіки виявили, що найсильніше бажання в дитини - це бажання рухатись. У гру дитина вкладає всю свою енергію, бо це зміст її життя. У жодній порі свого життя людина не виявляє стільки рухливості, як під час забав у дитячому віці.</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lastRenderedPageBreak/>
        <w:t>Важко переоцінити значення ігор і забав у справі формування фізично здорового, етично стійкого й інтелектуально розвиненого майбутнього члена суспільства. Завдяки народним іграм можна виховати в дитині всі ті властивості, котрі ми шануємо в людей і котрі нам би хотілось прищепити дітям різними оповіданнями, бесідами та навчанням.</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Граючись, дитина зосереджує увагу, а це вже є початком виховання сильної волі. Захоплена грою дитина загартовується в терпінні, бо ніколи не скаржиться на біль, якщо впаде чи вдариться ненароком. Від такого болю за інших обставин вона би пролила чимало сліз. Граючись, дитина легко схоплює, розуміє та запам’ятовує гру, а ці якості, постійно розвиваючись, у свою чергу полегшують виконання складніших завдань.</w:t>
      </w:r>
    </w:p>
    <w:p w:rsidR="008052E0" w:rsidRPr="008052E0" w:rsidRDefault="004E78AC" w:rsidP="008052E0">
      <w:pPr>
        <w:spacing w:after="21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жаль</w:t>
      </w:r>
      <w:r w:rsidR="008052E0" w:rsidRPr="008052E0">
        <w:rPr>
          <w:rFonts w:ascii="Times New Roman" w:eastAsia="Times New Roman" w:hAnsi="Times New Roman"/>
          <w:color w:val="000000"/>
          <w:sz w:val="28"/>
          <w:szCs w:val="28"/>
          <w:lang w:eastAsia="ru-RU"/>
        </w:rPr>
        <w:t xml:space="preserve"> багато народних ігор було розгублено й забуто. Особливе занепокоєння нині викликає відсутність у більшості юнацтва усвідомлення себе як частини свого народу, співвіднесення своєї діяльності з інтересами нації. Зарадити справі може створення такої системи освіти, яка би виховувала національно свідомих громадян України.</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Дослідження науковців переконливо доводять, що дитина повинна перебувати під постійним виховним впливом матеріальної та духовної культури свого народу. Це потрібно насамперед для найповнішого розкриття природних здібностей дитини, розвитку її талантів, виявлення етнопедагогічних особливостей. Тому система освіти загалом і процес фізичного виховання зокрема мусять бути саме національними. З огляду на це підвищення ефективності фізичного виховання тісно переплітається з проблемами впровадження у практику елементів народної фізичної культури, які мають виховну, розвивальну культурну цінність.</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Народна фізична культура включає ті види рухової активності та методи їх використання, які історично склались як наслідок непрофесійної діяльності з метою фізичного, психічного та фізіологічного впливу на розвиток людини, адекватного пристосування до умов навколишнього середовища, підготовки до трудової діяльності та військової справи. У цьому плані слід указати на педагогічну значущість народних ігор, основні компоненти яких (зміст, форма, методичні особливості) роблять їх одним з ефективних засобів, що можуть застосовуватись у всіх ланках системи фізичного виховання.</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Гра - це не просто забава, у ній мудрість народу. «У грі розкривається перед дітьми світ, розкриваються творчі можливості особистості», - казав великий український педагог В. Сухомлинський. Тому нам усім треба по крупинці зібрати цей безцінний скарб, щоб разом скласти веселу азбуку дитинства.</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Гра формує наш характер. Яким би багатим не було все наступне життя, спогади дитинства та ігри з ровесниками не можна порівняти ні з чим. Усі ми так чи інакше повертаємось у дитячі роки, намагаємось відновити моральні джерела для іншого життя.</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lastRenderedPageBreak/>
        <w:t>І найбільш яскравим спогадом при цьому випливають народні ігри, яких ми навчаємо наших дітей. Але іноді можна спостерігати зовсім іншу картину. Навіть там, де є гарний, обладнаний майданчик, часто ніхто не грається. У чому ж причина? Не може бути й думки, щоб діти не любили бавитись. Існують дві причини: діти або не мають часу, або не знають жодної народної гри й через це позбавлені радості, яку б відчували від ігор, якби їх знали. Ці причини - тяжкий докір вихователя, батькам, учителям. Дитина мусить мати час на ігри, а справа їх поширення цілком знаходиться в руках вихователів, батьків: це їх ній обов’язок, яким не можна нехтувати.</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Дітям дуже подобається, коли їм розповідають про виготовлення атрибутів до народних ігор в давнину. Наприклад, м’яч колись робили з бичачої вовни, яку скачували між долонями, а щоб м’яч був пружнішим, його змочували водою. Такий м’яч називався повстяним, і грались ним переважно старші діти або дорослі, бо він був надто важкий. А спеціально для малят вовну скачували в кульку й обшивали зверху шкірою. Такий м’яч був легкий і називався ремінним. Замість вовни використовували також пір’я, пух, волоски очерету.</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У давнину діти використовували для рухливих ігор майже все, що потрапляло під руку. Із малими формами фольклору можна знайомити дітей як перед початком ігор, так і розучуючи їх безпосередньо під час гри, оскільки вони досить ритмічні й легко запам’ятовуються. Прислів’я та приказки використовуються і для підбиття підсумку гри: «Дружній череді і вовк не страшний», «Зробили спішно, коли б воно не вийшло смішно», «Берись дружно - не буде сутужно» тощо. Такий лаконічний виховний підсумок, на мою думку, справляє на дітей набагато сильніше враження, ніж надокучливе моралізування.</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Майстерність дорослих і чітко продумана методика проведення народних рухливих ігор і розваг забезпечать не тільки виховний, а й пізнавальний та оздоровчий ефект, сприятимуть залученню дошкільнят до витоків національної культури та духовності, зроблять їхнє дозвілля веселим та яскравим.</w:t>
      </w:r>
    </w:p>
    <w:p w:rsidR="008052E0" w:rsidRPr="008052E0" w:rsidRDefault="008052E0" w:rsidP="008052E0">
      <w:pPr>
        <w:spacing w:after="210" w:line="240" w:lineRule="auto"/>
        <w:rPr>
          <w:rFonts w:ascii="Times New Roman" w:eastAsia="Times New Roman" w:hAnsi="Times New Roman"/>
          <w:color w:val="000000"/>
          <w:sz w:val="28"/>
          <w:szCs w:val="28"/>
          <w:lang w:eastAsia="ru-RU"/>
        </w:rPr>
      </w:pPr>
      <w:r w:rsidRPr="008052E0">
        <w:rPr>
          <w:rFonts w:ascii="Times New Roman" w:eastAsia="Times New Roman" w:hAnsi="Times New Roman"/>
          <w:color w:val="000000"/>
          <w:sz w:val="28"/>
          <w:szCs w:val="28"/>
          <w:lang w:eastAsia="ru-RU"/>
        </w:rPr>
        <w:t>Народна гра - це не тільки активний рух і весела розвага. Це змога для кожного малюка реалізувати власне «Я» і заразом відчути себе учасником спільних дій. Не виконавцем, а саме активним учасником! Тому педагог має бути особливо уважним до того, що саме цікавить дітей, які вони висловлюють зауваження та пропозиції. Нехай малі веселяться та граються так, як їм любо.</w:t>
      </w:r>
    </w:p>
    <w:p w:rsidR="008052E0" w:rsidRPr="0026390B" w:rsidRDefault="008052E0" w:rsidP="0026390B">
      <w:pPr>
        <w:spacing w:before="100" w:beforeAutospacing="1" w:after="100" w:afterAutospacing="1" w:line="240" w:lineRule="auto"/>
        <w:jc w:val="both"/>
        <w:rPr>
          <w:rFonts w:ascii="Times New Roman" w:eastAsia="Times New Roman" w:hAnsi="Times New Roman"/>
          <w:color w:val="000000"/>
          <w:sz w:val="28"/>
          <w:szCs w:val="28"/>
          <w:lang w:val="uk-UA" w:eastAsia="ru-RU"/>
        </w:rPr>
      </w:pPr>
    </w:p>
    <w:p w:rsidR="00902F86" w:rsidRDefault="00902F86" w:rsidP="005C0BAB">
      <w:pPr>
        <w:spacing w:before="100" w:beforeAutospacing="1" w:after="100" w:afterAutospacing="1" w:line="360" w:lineRule="auto"/>
        <w:ind w:firstLine="708"/>
        <w:jc w:val="both"/>
        <w:rPr>
          <w:rFonts w:ascii="Times New Roman" w:hAnsi="Times New Roman"/>
          <w:b/>
          <w:bCs/>
          <w:sz w:val="28"/>
          <w:szCs w:val="28"/>
          <w:u w:val="single"/>
          <w:lang w:val="uk-UA" w:eastAsia="ru-RU"/>
        </w:rPr>
      </w:pPr>
      <w:r w:rsidRPr="00A6775A">
        <w:rPr>
          <w:rFonts w:ascii="Times New Roman" w:hAnsi="Times New Roman"/>
          <w:b/>
          <w:bCs/>
          <w:sz w:val="28"/>
          <w:szCs w:val="28"/>
          <w:u w:val="single"/>
          <w:lang w:val="uk-UA" w:eastAsia="ru-RU"/>
        </w:rPr>
        <w:t>Завдання</w:t>
      </w:r>
      <w:r>
        <w:rPr>
          <w:rFonts w:ascii="Times New Roman" w:hAnsi="Times New Roman"/>
          <w:b/>
          <w:bCs/>
          <w:sz w:val="28"/>
          <w:szCs w:val="28"/>
          <w:u w:val="single"/>
          <w:lang w:val="uk-UA" w:eastAsia="ru-RU"/>
        </w:rPr>
        <w:t>:</w:t>
      </w:r>
    </w:p>
    <w:p w:rsidR="00902F86" w:rsidRPr="004D1A4E" w:rsidRDefault="00902F86" w:rsidP="005C0BAB">
      <w:pPr>
        <w:pStyle w:val="a5"/>
        <w:numPr>
          <w:ilvl w:val="0"/>
          <w:numId w:val="5"/>
        </w:numPr>
        <w:spacing w:before="100" w:beforeAutospacing="1" w:after="100" w:afterAutospacing="1" w:line="360" w:lineRule="auto"/>
        <w:jc w:val="both"/>
        <w:rPr>
          <w:rFonts w:ascii="Times New Roman" w:hAnsi="Times New Roman"/>
          <w:sz w:val="28"/>
          <w:szCs w:val="28"/>
          <w:lang w:val="uk-UA" w:eastAsia="ru-RU"/>
        </w:rPr>
      </w:pPr>
      <w:r w:rsidRPr="004D1A4E">
        <w:rPr>
          <w:rFonts w:ascii="Times New Roman" w:hAnsi="Times New Roman"/>
          <w:sz w:val="28"/>
          <w:szCs w:val="28"/>
          <w:lang w:val="uk-UA" w:eastAsia="ru-RU"/>
        </w:rPr>
        <w:t xml:space="preserve">Формування патріотичних почуттів, тобто, вироблення високого ідеалу служіння народові, готовність до трудового та героїчного подвигу в ім'я процвітання української держави. </w:t>
      </w:r>
    </w:p>
    <w:p w:rsidR="00902F86" w:rsidRPr="004D1A4E" w:rsidRDefault="00902F86" w:rsidP="005C0BAB">
      <w:pPr>
        <w:pStyle w:val="a4"/>
        <w:numPr>
          <w:ilvl w:val="0"/>
          <w:numId w:val="5"/>
        </w:numPr>
        <w:spacing w:line="360" w:lineRule="auto"/>
        <w:jc w:val="both"/>
        <w:rPr>
          <w:i/>
          <w:sz w:val="28"/>
          <w:szCs w:val="28"/>
        </w:rPr>
      </w:pPr>
      <w:r>
        <w:rPr>
          <w:rStyle w:val="a3"/>
          <w:i w:val="0"/>
          <w:sz w:val="28"/>
          <w:szCs w:val="28"/>
          <w:lang w:val="uk-UA"/>
        </w:rPr>
        <w:lastRenderedPageBreak/>
        <w:t>Ф</w:t>
      </w:r>
      <w:r w:rsidRPr="004D1A4E">
        <w:rPr>
          <w:rStyle w:val="a3"/>
          <w:i w:val="0"/>
          <w:sz w:val="28"/>
          <w:szCs w:val="28"/>
          <w:lang w:val="uk-UA"/>
        </w:rPr>
        <w:t xml:space="preserve">ормування </w:t>
      </w:r>
      <w:r>
        <w:rPr>
          <w:rStyle w:val="a3"/>
          <w:i w:val="0"/>
          <w:sz w:val="28"/>
          <w:szCs w:val="28"/>
          <w:lang w:val="uk-UA"/>
        </w:rPr>
        <w:t>у</w:t>
      </w:r>
      <w:r w:rsidRPr="004D1A4E">
        <w:rPr>
          <w:rStyle w:val="a3"/>
          <w:i w:val="0"/>
          <w:sz w:val="28"/>
          <w:szCs w:val="28"/>
          <w:lang w:val="uk-UA"/>
        </w:rPr>
        <w:t xml:space="preserve"> дітей національної самосвідомості, виховання любові до рідного краю, свого народу, шанобливе ставлення до його культури; повага, толерантне ставлення до культури всіх національностей, які проживають в Україні.</w:t>
      </w:r>
    </w:p>
    <w:p w:rsidR="005C0BAB" w:rsidRDefault="00902F86" w:rsidP="005C0BAB">
      <w:pPr>
        <w:spacing w:after="0" w:line="360" w:lineRule="auto"/>
        <w:ind w:firstLine="708"/>
        <w:jc w:val="both"/>
        <w:rPr>
          <w:rFonts w:ascii="Times New Roman" w:hAnsi="Times New Roman"/>
          <w:sz w:val="28"/>
          <w:szCs w:val="28"/>
          <w:lang w:val="uk-UA" w:eastAsia="ru-RU"/>
        </w:rPr>
      </w:pPr>
      <w:r w:rsidRPr="00A6775A">
        <w:rPr>
          <w:rFonts w:ascii="Times New Roman" w:hAnsi="Times New Roman"/>
          <w:b/>
          <w:bCs/>
          <w:sz w:val="28"/>
          <w:szCs w:val="28"/>
          <w:u w:val="single"/>
          <w:lang w:val="uk-UA" w:eastAsia="ru-RU"/>
        </w:rPr>
        <w:t>Мета</w:t>
      </w:r>
      <w:r w:rsidRPr="005208DA">
        <w:rPr>
          <w:rFonts w:ascii="Times New Roman" w:hAnsi="Times New Roman"/>
          <w:sz w:val="28"/>
          <w:szCs w:val="28"/>
          <w:lang w:val="uk-UA" w:eastAsia="ru-RU"/>
        </w:rPr>
        <w:t xml:space="preserve"> – виховання громадянина-патріота, який володіє глибоким розумінням громадянського обов’язку, готовий у будь-який час</w:t>
      </w:r>
      <w:r w:rsidR="00FA33CF">
        <w:rPr>
          <w:rFonts w:ascii="Times New Roman" w:hAnsi="Times New Roman"/>
          <w:sz w:val="28"/>
          <w:szCs w:val="28"/>
          <w:lang w:val="uk-UA" w:eastAsia="ru-RU"/>
        </w:rPr>
        <w:t xml:space="preserve"> стати на захист Батьківщини</w:t>
      </w:r>
      <w:r w:rsidRPr="005208DA">
        <w:rPr>
          <w:rFonts w:ascii="Times New Roman" w:hAnsi="Times New Roman"/>
          <w:sz w:val="28"/>
          <w:szCs w:val="28"/>
          <w:lang w:val="uk-UA" w:eastAsia="ru-RU"/>
        </w:rPr>
        <w:t xml:space="preserve">. </w:t>
      </w:r>
    </w:p>
    <w:p w:rsidR="005C0BAB" w:rsidRDefault="00902F86" w:rsidP="005C0BAB">
      <w:pPr>
        <w:spacing w:after="0" w:line="360" w:lineRule="auto"/>
        <w:ind w:firstLine="708"/>
        <w:jc w:val="both"/>
        <w:rPr>
          <w:rStyle w:val="a3"/>
          <w:rFonts w:ascii="Times New Roman" w:hAnsi="Times New Roman"/>
          <w:i w:val="0"/>
          <w:sz w:val="28"/>
          <w:szCs w:val="28"/>
          <w:lang w:val="uk-UA"/>
        </w:rPr>
      </w:pPr>
      <w:r w:rsidRPr="00B13CB5">
        <w:rPr>
          <w:rStyle w:val="a3"/>
          <w:rFonts w:ascii="Times New Roman" w:hAnsi="Times New Roman"/>
          <w:i w:val="0"/>
          <w:sz w:val="28"/>
          <w:szCs w:val="28"/>
          <w:lang w:val="uk-UA"/>
        </w:rPr>
        <w:t>В учбовій діяльності реалізація</w:t>
      </w:r>
      <w:r w:rsidR="005C0BAB">
        <w:rPr>
          <w:rStyle w:val="a3"/>
          <w:rFonts w:ascii="Times New Roman" w:hAnsi="Times New Roman"/>
          <w:i w:val="0"/>
          <w:sz w:val="28"/>
          <w:szCs w:val="28"/>
          <w:lang w:val="uk-UA"/>
        </w:rPr>
        <w:t xml:space="preserve"> </w:t>
      </w:r>
      <w:r w:rsidRPr="00B13CB5">
        <w:rPr>
          <w:rStyle w:val="a3"/>
          <w:rFonts w:ascii="Times New Roman" w:hAnsi="Times New Roman"/>
          <w:i w:val="0"/>
          <w:sz w:val="28"/>
          <w:szCs w:val="28"/>
          <w:lang w:val="uk-UA"/>
        </w:rPr>
        <w:t>патріотичного виховання відбувається за допомогою  становлення громадянина-патріота України, готового самовіддано розбудовувати її як суверену, незалежну, демократичну, правову, соціальну державу, і забезпечувати її національну безпеку, знати свої права і обов’язки, цивілізовано відстоювати їх, сприяти єднанню українського народу, громадянському миру і злагоді в суспільстві.</w:t>
      </w:r>
    </w:p>
    <w:p w:rsidR="00902F86" w:rsidRDefault="00902F86" w:rsidP="004B7BA3">
      <w:pPr>
        <w:pStyle w:val="a5"/>
        <w:spacing w:line="360" w:lineRule="auto"/>
        <w:ind w:left="0" w:firstLine="426"/>
        <w:jc w:val="both"/>
        <w:rPr>
          <w:rFonts w:ascii="Times New Roman" w:hAnsi="Times New Roman"/>
          <w:sz w:val="28"/>
          <w:szCs w:val="28"/>
          <w:lang w:val="uk-UA"/>
        </w:rPr>
      </w:pPr>
      <w:r w:rsidRPr="00950FA7">
        <w:rPr>
          <w:rFonts w:ascii="Times New Roman" w:hAnsi="Times New Roman"/>
          <w:sz w:val="28"/>
          <w:szCs w:val="28"/>
          <w:lang w:val="uk-UA"/>
        </w:rPr>
        <w:t>Молодший шкільний вік</w:t>
      </w:r>
      <w:r>
        <w:rPr>
          <w:rFonts w:ascii="Times New Roman" w:hAnsi="Times New Roman"/>
          <w:sz w:val="28"/>
          <w:szCs w:val="28"/>
          <w:lang w:val="uk-UA"/>
        </w:rPr>
        <w:t xml:space="preserve"> - </w:t>
      </w:r>
      <w:r w:rsidRPr="00950FA7">
        <w:rPr>
          <w:rFonts w:ascii="Times New Roman" w:hAnsi="Times New Roman"/>
          <w:sz w:val="28"/>
          <w:szCs w:val="28"/>
          <w:lang w:val="uk-UA"/>
        </w:rPr>
        <w:t>це період позитивних змін і перетворень. Тому так важливий рівень досягнень, здійснених кожною дитиною на даному віковому етапі. Якщо в даному віці дитина не відчує радість пізнання, не придбає вміння працювати, не навчиться любити близьких, берегти природу, не придбає впевнен</w:t>
      </w:r>
      <w:r>
        <w:rPr>
          <w:rFonts w:ascii="Times New Roman" w:hAnsi="Times New Roman"/>
          <w:sz w:val="28"/>
          <w:szCs w:val="28"/>
          <w:lang w:val="uk-UA"/>
        </w:rPr>
        <w:t>о</w:t>
      </w:r>
      <w:r w:rsidRPr="00950FA7">
        <w:rPr>
          <w:rFonts w:ascii="Times New Roman" w:hAnsi="Times New Roman"/>
          <w:sz w:val="28"/>
          <w:szCs w:val="28"/>
          <w:lang w:val="uk-UA"/>
        </w:rPr>
        <w:t>ст</w:t>
      </w:r>
      <w:r>
        <w:rPr>
          <w:rFonts w:ascii="Times New Roman" w:hAnsi="Times New Roman"/>
          <w:sz w:val="28"/>
          <w:szCs w:val="28"/>
          <w:lang w:val="uk-UA"/>
        </w:rPr>
        <w:t>і</w:t>
      </w:r>
      <w:r w:rsidRPr="00950FA7">
        <w:rPr>
          <w:rFonts w:ascii="Times New Roman" w:hAnsi="Times New Roman"/>
          <w:sz w:val="28"/>
          <w:szCs w:val="28"/>
          <w:lang w:val="uk-UA"/>
        </w:rPr>
        <w:t xml:space="preserve"> у своїх здібностях і можливостях, зробити це надалі буде значно важче і вимагатиме незмірно більш високих душевних і </w:t>
      </w:r>
      <w:r w:rsidRPr="008A1A4F">
        <w:rPr>
          <w:rFonts w:ascii="Times New Roman" w:hAnsi="Times New Roman"/>
          <w:sz w:val="28"/>
          <w:szCs w:val="28"/>
          <w:lang w:val="uk-UA"/>
        </w:rPr>
        <w:t>фізичних витрат. Крім того, соціальний досвід дитини - це не те, що він знає і пам'ятає, бо прочитав, вивчив, а те, що він пережив, і цей досвід постійно визначає його дії і вчинки.</w:t>
      </w:r>
    </w:p>
    <w:p w:rsidR="00902F86" w:rsidRDefault="00902F86" w:rsidP="007C26F7">
      <w:pPr>
        <w:pStyle w:val="a5"/>
        <w:spacing w:line="360" w:lineRule="auto"/>
        <w:ind w:left="0" w:firstLine="426"/>
        <w:jc w:val="both"/>
        <w:rPr>
          <w:rFonts w:ascii="Times New Roman" w:hAnsi="Times New Roman"/>
          <w:sz w:val="28"/>
          <w:szCs w:val="28"/>
          <w:lang w:val="uk-UA"/>
        </w:rPr>
      </w:pPr>
    </w:p>
    <w:p w:rsidR="00902F86" w:rsidRPr="00E153B9" w:rsidRDefault="00902F86" w:rsidP="008A1A4F">
      <w:pPr>
        <w:pStyle w:val="a5"/>
        <w:ind w:left="0" w:firstLine="426"/>
        <w:jc w:val="both"/>
        <w:rPr>
          <w:rStyle w:val="shorttext"/>
          <w:rFonts w:ascii="Times New Roman" w:hAnsi="Times New Roman"/>
          <w:b/>
          <w:sz w:val="28"/>
          <w:szCs w:val="28"/>
          <w:lang w:val="uk-UA"/>
        </w:rPr>
      </w:pPr>
    </w:p>
    <w:p w:rsidR="00902F86" w:rsidRDefault="00902F86" w:rsidP="00E153B9">
      <w:pPr>
        <w:ind w:firstLine="426"/>
        <w:jc w:val="both"/>
        <w:rPr>
          <w:rStyle w:val="hps"/>
          <w:rFonts w:ascii="Times New Roman" w:hAnsi="Times New Roman"/>
          <w:b/>
          <w:sz w:val="28"/>
          <w:szCs w:val="28"/>
          <w:lang w:val="uk-UA"/>
        </w:rPr>
      </w:pPr>
      <w:r w:rsidRPr="00E153B9">
        <w:rPr>
          <w:rStyle w:val="hps"/>
          <w:rFonts w:ascii="Times New Roman" w:hAnsi="Times New Roman"/>
          <w:b/>
          <w:sz w:val="28"/>
          <w:szCs w:val="28"/>
          <w:lang w:val="uk-UA"/>
        </w:rPr>
        <w:t>Форми роботи:</w:t>
      </w:r>
    </w:p>
    <w:p w:rsidR="00902F86" w:rsidRPr="00E153B9" w:rsidRDefault="00902F86" w:rsidP="007C26F7">
      <w:pPr>
        <w:pStyle w:val="a5"/>
        <w:numPr>
          <w:ilvl w:val="0"/>
          <w:numId w:val="4"/>
        </w:numPr>
        <w:spacing w:line="360" w:lineRule="auto"/>
        <w:rPr>
          <w:rFonts w:ascii="Times New Roman" w:hAnsi="Times New Roman"/>
          <w:b/>
          <w:sz w:val="28"/>
          <w:szCs w:val="28"/>
          <w:lang w:val="uk-UA"/>
        </w:rPr>
      </w:pPr>
      <w:r w:rsidRPr="00E153B9">
        <w:rPr>
          <w:rStyle w:val="hps"/>
          <w:rFonts w:ascii="Times New Roman" w:hAnsi="Times New Roman"/>
          <w:sz w:val="28"/>
          <w:szCs w:val="28"/>
          <w:lang w:val="uk-UA"/>
        </w:rPr>
        <w:t>Заходи</w:t>
      </w:r>
      <w:r w:rsidRPr="00E153B9">
        <w:rPr>
          <w:rFonts w:ascii="Times New Roman" w:hAnsi="Times New Roman"/>
          <w:sz w:val="28"/>
          <w:szCs w:val="28"/>
          <w:lang w:val="uk-UA"/>
        </w:rPr>
        <w:t xml:space="preserve">, присвячені </w:t>
      </w:r>
      <w:r w:rsidRPr="00E153B9">
        <w:rPr>
          <w:rStyle w:val="hps"/>
          <w:rFonts w:ascii="Times New Roman" w:hAnsi="Times New Roman"/>
          <w:sz w:val="28"/>
          <w:szCs w:val="28"/>
          <w:lang w:val="uk-UA"/>
        </w:rPr>
        <w:t>важливим</w:t>
      </w:r>
      <w:r w:rsidR="00EF147A">
        <w:rPr>
          <w:rStyle w:val="hps"/>
          <w:rFonts w:ascii="Times New Roman" w:hAnsi="Times New Roman"/>
          <w:sz w:val="28"/>
          <w:szCs w:val="28"/>
          <w:lang w:val="uk-UA"/>
        </w:rPr>
        <w:t xml:space="preserve"> </w:t>
      </w:r>
      <w:r w:rsidRPr="00E153B9">
        <w:rPr>
          <w:rStyle w:val="hps"/>
          <w:rFonts w:ascii="Times New Roman" w:hAnsi="Times New Roman"/>
          <w:sz w:val="28"/>
          <w:szCs w:val="28"/>
          <w:lang w:val="uk-UA"/>
        </w:rPr>
        <w:t>історичним датам</w:t>
      </w:r>
      <w:r w:rsidRPr="00E153B9">
        <w:rPr>
          <w:rFonts w:ascii="Times New Roman" w:hAnsi="Times New Roman"/>
          <w:sz w:val="28"/>
          <w:szCs w:val="28"/>
          <w:lang w:val="uk-UA"/>
        </w:rPr>
        <w:t>;</w:t>
      </w:r>
    </w:p>
    <w:p w:rsidR="00902F86" w:rsidRPr="00E153B9" w:rsidRDefault="0026390B" w:rsidP="007C26F7">
      <w:pPr>
        <w:pStyle w:val="a5"/>
        <w:numPr>
          <w:ilvl w:val="0"/>
          <w:numId w:val="4"/>
        </w:numPr>
        <w:spacing w:line="360" w:lineRule="auto"/>
        <w:rPr>
          <w:rFonts w:ascii="Times New Roman" w:hAnsi="Times New Roman"/>
          <w:b/>
          <w:sz w:val="28"/>
          <w:szCs w:val="28"/>
          <w:lang w:val="uk-UA"/>
        </w:rPr>
      </w:pPr>
      <w:r>
        <w:rPr>
          <w:rStyle w:val="hps"/>
          <w:rFonts w:ascii="Times New Roman" w:hAnsi="Times New Roman"/>
          <w:sz w:val="28"/>
          <w:szCs w:val="28"/>
          <w:lang w:val="uk-UA"/>
        </w:rPr>
        <w:t>Українські народні ігри та забави</w:t>
      </w:r>
      <w:r w:rsidR="00902F86" w:rsidRPr="00E153B9">
        <w:rPr>
          <w:rFonts w:ascii="Times New Roman" w:hAnsi="Times New Roman"/>
          <w:sz w:val="28"/>
          <w:szCs w:val="28"/>
          <w:lang w:val="uk-UA"/>
        </w:rPr>
        <w:t>;</w:t>
      </w:r>
    </w:p>
    <w:p w:rsidR="00902F86" w:rsidRPr="0026390B" w:rsidRDefault="0026390B" w:rsidP="0026390B">
      <w:pPr>
        <w:pStyle w:val="a5"/>
        <w:numPr>
          <w:ilvl w:val="0"/>
          <w:numId w:val="4"/>
        </w:numPr>
        <w:spacing w:line="360" w:lineRule="auto"/>
        <w:rPr>
          <w:rFonts w:ascii="Times New Roman" w:hAnsi="Times New Roman"/>
          <w:b/>
          <w:sz w:val="28"/>
          <w:szCs w:val="28"/>
          <w:lang w:val="uk-UA"/>
        </w:rPr>
      </w:pPr>
      <w:r>
        <w:rPr>
          <w:rStyle w:val="hps"/>
          <w:rFonts w:ascii="Times New Roman" w:hAnsi="Times New Roman"/>
          <w:sz w:val="28"/>
          <w:szCs w:val="28"/>
          <w:lang w:val="uk-UA"/>
        </w:rPr>
        <w:t>Спортивні</w:t>
      </w:r>
      <w:r w:rsidR="00902F86" w:rsidRPr="00E153B9">
        <w:rPr>
          <w:rStyle w:val="hps"/>
          <w:rFonts w:ascii="Times New Roman" w:hAnsi="Times New Roman"/>
          <w:sz w:val="28"/>
          <w:szCs w:val="28"/>
          <w:lang w:val="uk-UA"/>
        </w:rPr>
        <w:t xml:space="preserve"> години</w:t>
      </w:r>
      <w:r w:rsidR="00902F86" w:rsidRPr="00E153B9">
        <w:rPr>
          <w:rFonts w:ascii="Times New Roman" w:hAnsi="Times New Roman"/>
          <w:sz w:val="28"/>
          <w:szCs w:val="28"/>
          <w:lang w:val="uk-UA"/>
        </w:rPr>
        <w:t>;</w:t>
      </w:r>
    </w:p>
    <w:p w:rsidR="00902F86" w:rsidRPr="00E153B9" w:rsidRDefault="00902F86" w:rsidP="007C26F7">
      <w:pPr>
        <w:pStyle w:val="a5"/>
        <w:numPr>
          <w:ilvl w:val="0"/>
          <w:numId w:val="4"/>
        </w:numPr>
        <w:spacing w:line="360" w:lineRule="auto"/>
        <w:rPr>
          <w:rFonts w:ascii="Times New Roman" w:hAnsi="Times New Roman"/>
          <w:b/>
          <w:sz w:val="28"/>
          <w:szCs w:val="28"/>
          <w:lang w:val="uk-UA"/>
        </w:rPr>
      </w:pPr>
      <w:r w:rsidRPr="00E153B9">
        <w:rPr>
          <w:rStyle w:val="hps"/>
          <w:rFonts w:ascii="Times New Roman" w:hAnsi="Times New Roman"/>
          <w:sz w:val="28"/>
          <w:szCs w:val="28"/>
          <w:lang w:val="uk-UA"/>
        </w:rPr>
        <w:t>Колективні</w:t>
      </w:r>
      <w:r w:rsidR="00EF147A">
        <w:rPr>
          <w:rStyle w:val="hps"/>
          <w:rFonts w:ascii="Times New Roman" w:hAnsi="Times New Roman"/>
          <w:sz w:val="28"/>
          <w:szCs w:val="28"/>
          <w:lang w:val="uk-UA"/>
        </w:rPr>
        <w:t xml:space="preserve"> </w:t>
      </w:r>
      <w:r w:rsidRPr="00E153B9">
        <w:rPr>
          <w:rStyle w:val="hps"/>
          <w:rFonts w:ascii="Times New Roman" w:hAnsi="Times New Roman"/>
          <w:sz w:val="28"/>
          <w:szCs w:val="28"/>
          <w:lang w:val="uk-UA"/>
        </w:rPr>
        <w:t>творчі справи</w:t>
      </w:r>
      <w:r w:rsidRPr="00E153B9">
        <w:rPr>
          <w:rFonts w:ascii="Times New Roman" w:hAnsi="Times New Roman"/>
          <w:sz w:val="28"/>
          <w:szCs w:val="28"/>
          <w:lang w:val="uk-UA"/>
        </w:rPr>
        <w:t>;</w:t>
      </w:r>
    </w:p>
    <w:p w:rsidR="00902F86" w:rsidRPr="00E153B9" w:rsidRDefault="0026390B" w:rsidP="007C26F7">
      <w:pPr>
        <w:pStyle w:val="a5"/>
        <w:numPr>
          <w:ilvl w:val="0"/>
          <w:numId w:val="4"/>
        </w:numPr>
        <w:spacing w:line="360" w:lineRule="auto"/>
        <w:rPr>
          <w:rFonts w:ascii="Times New Roman" w:hAnsi="Times New Roman"/>
          <w:b/>
          <w:sz w:val="28"/>
          <w:szCs w:val="28"/>
          <w:lang w:val="uk-UA"/>
        </w:rPr>
      </w:pPr>
      <w:r>
        <w:rPr>
          <w:rStyle w:val="hps"/>
          <w:rFonts w:ascii="Times New Roman" w:hAnsi="Times New Roman"/>
          <w:sz w:val="28"/>
          <w:szCs w:val="28"/>
          <w:lang w:val="uk-UA"/>
        </w:rPr>
        <w:t xml:space="preserve">Спортивні </w:t>
      </w:r>
      <w:r w:rsidR="00902F86" w:rsidRPr="00E153B9">
        <w:rPr>
          <w:rStyle w:val="hps"/>
          <w:rFonts w:ascii="Times New Roman" w:hAnsi="Times New Roman"/>
          <w:sz w:val="28"/>
          <w:szCs w:val="28"/>
          <w:lang w:val="uk-UA"/>
        </w:rPr>
        <w:t>конкурс</w:t>
      </w:r>
      <w:r>
        <w:rPr>
          <w:rStyle w:val="hps"/>
          <w:rFonts w:ascii="Times New Roman" w:hAnsi="Times New Roman"/>
          <w:sz w:val="28"/>
          <w:szCs w:val="28"/>
          <w:lang w:val="uk-UA"/>
        </w:rPr>
        <w:t>и</w:t>
      </w:r>
      <w:r w:rsidR="00902F86" w:rsidRPr="00E153B9">
        <w:rPr>
          <w:rFonts w:ascii="Times New Roman" w:hAnsi="Times New Roman"/>
          <w:sz w:val="28"/>
          <w:szCs w:val="28"/>
          <w:lang w:val="uk-UA"/>
        </w:rPr>
        <w:t>;</w:t>
      </w:r>
    </w:p>
    <w:p w:rsidR="00902F86" w:rsidRPr="00E153B9" w:rsidRDefault="00902F86" w:rsidP="007C26F7">
      <w:pPr>
        <w:pStyle w:val="a5"/>
        <w:numPr>
          <w:ilvl w:val="0"/>
          <w:numId w:val="4"/>
        </w:numPr>
        <w:spacing w:line="360" w:lineRule="auto"/>
        <w:rPr>
          <w:rFonts w:ascii="Times New Roman" w:hAnsi="Times New Roman"/>
          <w:b/>
          <w:sz w:val="28"/>
          <w:szCs w:val="28"/>
          <w:lang w:val="uk-UA"/>
        </w:rPr>
      </w:pPr>
      <w:r w:rsidRPr="00E153B9">
        <w:rPr>
          <w:rStyle w:val="hps"/>
          <w:rFonts w:ascii="Times New Roman" w:hAnsi="Times New Roman"/>
          <w:sz w:val="28"/>
          <w:szCs w:val="28"/>
          <w:lang w:val="uk-UA"/>
        </w:rPr>
        <w:t>Змагання</w:t>
      </w:r>
      <w:r w:rsidRPr="00E153B9">
        <w:rPr>
          <w:rFonts w:ascii="Times New Roman" w:hAnsi="Times New Roman"/>
          <w:sz w:val="28"/>
          <w:szCs w:val="28"/>
          <w:lang w:val="uk-UA"/>
        </w:rPr>
        <w:t>;</w:t>
      </w:r>
    </w:p>
    <w:p w:rsidR="00902F86" w:rsidRPr="00E153B9" w:rsidRDefault="0026390B" w:rsidP="007C26F7">
      <w:pPr>
        <w:pStyle w:val="a5"/>
        <w:numPr>
          <w:ilvl w:val="0"/>
          <w:numId w:val="4"/>
        </w:numPr>
        <w:spacing w:line="360" w:lineRule="auto"/>
        <w:rPr>
          <w:rFonts w:ascii="Times New Roman" w:hAnsi="Times New Roman"/>
          <w:b/>
          <w:sz w:val="28"/>
          <w:szCs w:val="28"/>
          <w:lang w:val="uk-UA"/>
        </w:rPr>
      </w:pPr>
      <w:r>
        <w:rPr>
          <w:rStyle w:val="hps"/>
          <w:rFonts w:ascii="Times New Roman" w:hAnsi="Times New Roman"/>
          <w:sz w:val="28"/>
          <w:szCs w:val="28"/>
          <w:lang w:val="uk-UA"/>
        </w:rPr>
        <w:lastRenderedPageBreak/>
        <w:t xml:space="preserve">Екскурсії, </w:t>
      </w:r>
      <w:r w:rsidR="00902F86" w:rsidRPr="00E153B9">
        <w:rPr>
          <w:rFonts w:ascii="Times New Roman" w:hAnsi="Times New Roman"/>
          <w:sz w:val="28"/>
          <w:szCs w:val="28"/>
          <w:lang w:val="uk-UA"/>
        </w:rPr>
        <w:t>походи;</w:t>
      </w:r>
    </w:p>
    <w:p w:rsidR="00902F86" w:rsidRPr="004557BE" w:rsidRDefault="00902F86" w:rsidP="007C26F7">
      <w:pPr>
        <w:pStyle w:val="a5"/>
        <w:numPr>
          <w:ilvl w:val="0"/>
          <w:numId w:val="4"/>
        </w:numPr>
        <w:spacing w:line="360" w:lineRule="auto"/>
        <w:rPr>
          <w:rFonts w:ascii="Times New Roman" w:hAnsi="Times New Roman"/>
          <w:b/>
          <w:sz w:val="28"/>
          <w:szCs w:val="28"/>
          <w:lang w:val="uk-UA"/>
        </w:rPr>
      </w:pPr>
      <w:r w:rsidRPr="00E153B9">
        <w:rPr>
          <w:rStyle w:val="hps"/>
          <w:rFonts w:ascii="Times New Roman" w:hAnsi="Times New Roman"/>
          <w:sz w:val="28"/>
          <w:szCs w:val="28"/>
          <w:lang w:val="uk-UA"/>
        </w:rPr>
        <w:t>Трудові</w:t>
      </w:r>
      <w:r w:rsidR="0026390B">
        <w:rPr>
          <w:rStyle w:val="hps"/>
          <w:rFonts w:ascii="Times New Roman" w:hAnsi="Times New Roman"/>
          <w:sz w:val="28"/>
          <w:szCs w:val="28"/>
          <w:lang w:val="uk-UA"/>
        </w:rPr>
        <w:t xml:space="preserve"> </w:t>
      </w:r>
      <w:r w:rsidRPr="00E153B9">
        <w:rPr>
          <w:rStyle w:val="hps"/>
          <w:rFonts w:ascii="Times New Roman" w:hAnsi="Times New Roman"/>
          <w:sz w:val="28"/>
          <w:szCs w:val="28"/>
          <w:lang w:val="uk-UA"/>
        </w:rPr>
        <w:t>справи</w:t>
      </w:r>
      <w:r>
        <w:rPr>
          <w:rFonts w:ascii="Times New Roman" w:hAnsi="Times New Roman"/>
          <w:sz w:val="28"/>
          <w:szCs w:val="28"/>
          <w:lang w:val="uk-UA"/>
        </w:rPr>
        <w:t>.</w:t>
      </w:r>
    </w:p>
    <w:p w:rsidR="004557BE" w:rsidRPr="004E78AC" w:rsidRDefault="004557BE" w:rsidP="004557BE">
      <w:pPr>
        <w:pStyle w:val="a5"/>
        <w:spacing w:line="360" w:lineRule="auto"/>
        <w:ind w:left="765"/>
        <w:rPr>
          <w:rFonts w:ascii="Times New Roman" w:hAnsi="Times New Roman"/>
          <w:b/>
          <w:sz w:val="28"/>
          <w:szCs w:val="28"/>
          <w:lang w:val="uk-UA"/>
        </w:rPr>
      </w:pPr>
    </w:p>
    <w:p w:rsidR="004E78AC" w:rsidRPr="004557BE" w:rsidRDefault="004E78AC" w:rsidP="004557BE">
      <w:pPr>
        <w:spacing w:after="0" w:line="240" w:lineRule="auto"/>
        <w:ind w:left="405"/>
        <w:rPr>
          <w:rFonts w:ascii="Times New Roman" w:eastAsia="Times New Roman" w:hAnsi="Times New Roman"/>
          <w:color w:val="000000"/>
          <w:sz w:val="28"/>
          <w:szCs w:val="28"/>
          <w:lang w:eastAsia="ru-RU"/>
        </w:rPr>
      </w:pPr>
      <w:r w:rsidRPr="004557BE">
        <w:rPr>
          <w:rFonts w:ascii="Times New Roman" w:eastAsia="Times New Roman" w:hAnsi="Times New Roman"/>
          <w:b/>
          <w:bCs/>
          <w:color w:val="000000"/>
          <w:sz w:val="28"/>
          <w:szCs w:val="28"/>
          <w:bdr w:val="none" w:sz="0" w:space="0" w:color="auto" w:frame="1"/>
          <w:lang w:eastAsia="ru-RU"/>
        </w:rPr>
        <w:t>Добі</w:t>
      </w:r>
      <w:proofErr w:type="gramStart"/>
      <w:r w:rsidRPr="004557BE">
        <w:rPr>
          <w:rFonts w:ascii="Times New Roman" w:eastAsia="Times New Roman" w:hAnsi="Times New Roman"/>
          <w:b/>
          <w:bCs/>
          <w:color w:val="000000"/>
          <w:sz w:val="28"/>
          <w:szCs w:val="28"/>
          <w:bdr w:val="none" w:sz="0" w:space="0" w:color="auto" w:frame="1"/>
          <w:lang w:eastAsia="ru-RU"/>
        </w:rPr>
        <w:t>р</w:t>
      </w:r>
      <w:proofErr w:type="gramEnd"/>
      <w:r w:rsidRPr="004557BE">
        <w:rPr>
          <w:rFonts w:ascii="Times New Roman" w:eastAsia="Times New Roman" w:hAnsi="Times New Roman"/>
          <w:b/>
          <w:bCs/>
          <w:color w:val="000000"/>
          <w:sz w:val="28"/>
          <w:szCs w:val="28"/>
          <w:bdr w:val="none" w:sz="0" w:space="0" w:color="auto" w:frame="1"/>
          <w:lang w:eastAsia="ru-RU"/>
        </w:rPr>
        <w:t xml:space="preserve"> українських народ</w:t>
      </w:r>
      <w:r w:rsidR="004557BE" w:rsidRPr="004557BE">
        <w:rPr>
          <w:rFonts w:ascii="Times New Roman" w:eastAsia="Times New Roman" w:hAnsi="Times New Roman"/>
          <w:b/>
          <w:bCs/>
          <w:color w:val="000000"/>
          <w:sz w:val="28"/>
          <w:szCs w:val="28"/>
          <w:bdr w:val="none" w:sz="0" w:space="0" w:color="auto" w:frame="1"/>
          <w:lang w:eastAsia="ru-RU"/>
        </w:rPr>
        <w:t xml:space="preserve">них ігор </w:t>
      </w:r>
      <w:r w:rsidRPr="004557BE">
        <w:rPr>
          <w:rFonts w:ascii="Times New Roman" w:eastAsia="Times New Roman" w:hAnsi="Times New Roman"/>
          <w:b/>
          <w:bCs/>
          <w:color w:val="000000"/>
          <w:sz w:val="28"/>
          <w:szCs w:val="28"/>
          <w:bdr w:val="none" w:sz="0" w:space="0" w:color="auto" w:frame="1"/>
          <w:lang w:eastAsia="ru-RU"/>
        </w:rPr>
        <w:t>.</w:t>
      </w:r>
      <w:r w:rsidRPr="004557BE">
        <w:rPr>
          <w:rFonts w:ascii="Times New Roman" w:eastAsia="Times New Roman" w:hAnsi="Times New Roman"/>
          <w:color w:val="000000"/>
          <w:sz w:val="28"/>
          <w:szCs w:val="28"/>
          <w:lang w:eastAsia="ru-RU"/>
        </w:rPr>
        <w:t> Гра доволі рано входить у життя дітей - уже на першому році дитини. «Дитина граючись живе, - писав Т. Лубенець, - і живучи грається». Діти будь-якого віку знайдуть собі гру до смаку. Але не можна абсолютно, раз і назавжди, установити постійні схеми, але в загальних рисах треба добре обдумати, яку саме гру можна проводити з дітьми того чи іншого віку, маючи на увазі дитячу психіку, що з роками змінюється, як і самі захоплення й бажання дитини.</w:t>
      </w:r>
    </w:p>
    <w:p w:rsidR="004557BE" w:rsidRPr="004E78AC" w:rsidRDefault="004557BE" w:rsidP="004E78AC">
      <w:pPr>
        <w:pStyle w:val="a5"/>
        <w:spacing w:after="0" w:line="240" w:lineRule="auto"/>
        <w:ind w:left="765"/>
        <w:rPr>
          <w:rFonts w:ascii="Times New Roman" w:eastAsia="Times New Roman" w:hAnsi="Times New Roman"/>
          <w:color w:val="000000"/>
          <w:sz w:val="28"/>
          <w:szCs w:val="28"/>
          <w:lang w:eastAsia="ru-RU"/>
        </w:rPr>
      </w:pPr>
    </w:p>
    <w:p w:rsidR="004E78AC" w:rsidRPr="004557BE" w:rsidRDefault="004E78AC" w:rsidP="004557BE">
      <w:pPr>
        <w:spacing w:after="210" w:line="240" w:lineRule="auto"/>
        <w:rPr>
          <w:rFonts w:ascii="Times New Roman" w:eastAsia="Times New Roman" w:hAnsi="Times New Roman"/>
          <w:color w:val="000000"/>
          <w:sz w:val="28"/>
          <w:szCs w:val="28"/>
          <w:lang w:eastAsia="ru-RU"/>
        </w:rPr>
      </w:pPr>
      <w:r w:rsidRPr="004557BE">
        <w:rPr>
          <w:rFonts w:ascii="Times New Roman" w:eastAsia="Times New Roman" w:hAnsi="Times New Roman"/>
          <w:color w:val="000000"/>
          <w:sz w:val="28"/>
          <w:szCs w:val="28"/>
          <w:lang w:eastAsia="ru-RU"/>
        </w:rPr>
        <w:t>Народні ігри поділяють на групи: насамперед це сезонно-обрядові ігри типу «Кривий танець», «Горішок», «Подоляночка». У давні часи такі ігри проводились у певні пори року, у дні календарних свят і супроводжувались обрядовими піснями та хороводами. Де які з них починались магічними звертаннями-закличками до сил природи, птахів. У побутових народних іграх відображено працю українського народу (землеробство, тваринництво, ковальство, мисливство, рибальство): «Гуси», «Нема пана вдома», «Коваль». Ігри-ловітки («Піжмурки», «Латка», «Квач») - безсюжетні ігри, в яких удосконалюються навички швидкого бігу. Серед народних ігор можна також виділити ігри-забави та ігри-атракціони. Вони мають естафетний характер з елементами змагань: стрибки на одній нозі, закидання м’ячів у рухому ціль, перетягування каната, ходьба на низьких ходулях, підстрибування та ловіння ласощів (бублика, цукерки) зубами - «Бій півнів», «Перетягування бука», «Пес», ігри комічного характеру «Ледачий Гриць», сюди ж можна віднести гойдання на гойдалках, катання на саморобних каруселях, лазіння по гладенькому стовбуру, ліплення снігової баби тощо.</w:t>
      </w:r>
    </w:p>
    <w:p w:rsidR="004E78AC" w:rsidRPr="004557BE" w:rsidRDefault="004E78AC" w:rsidP="004557BE">
      <w:pPr>
        <w:spacing w:after="210" w:line="240" w:lineRule="auto"/>
        <w:rPr>
          <w:rFonts w:ascii="Times New Roman" w:eastAsia="Times New Roman" w:hAnsi="Times New Roman"/>
          <w:color w:val="000000"/>
          <w:sz w:val="28"/>
          <w:szCs w:val="28"/>
          <w:lang w:eastAsia="ru-RU"/>
        </w:rPr>
      </w:pPr>
      <w:r w:rsidRPr="004557BE">
        <w:rPr>
          <w:rFonts w:ascii="Times New Roman" w:eastAsia="Times New Roman" w:hAnsi="Times New Roman"/>
          <w:color w:val="000000"/>
          <w:sz w:val="28"/>
          <w:szCs w:val="28"/>
          <w:lang w:eastAsia="ru-RU"/>
        </w:rPr>
        <w:t>Народні ігри також поділяються на сюжетні та безсюжетні, великої, середньої та малої рухливості (за ступенем фізичного навантаження). Ігри з ходьбою, бігом, лазінням (за ознакою руху, що переважає). Так, наприклад, А. Цьось поділяє народні ігри на рухливі ігри та забави зі співом, приказками, примовками, ігри з предметами, рухливі ігри та забави зі співом, приказками, примовками, ігри з предметами, рухливі ігри та забави на розвиток фізичних якостей (сили, спритності, швидкості тощо).</w:t>
      </w:r>
    </w:p>
    <w:p w:rsidR="004E78AC" w:rsidRPr="004557BE" w:rsidRDefault="004E78AC" w:rsidP="004557BE">
      <w:pPr>
        <w:spacing w:after="210" w:line="240" w:lineRule="auto"/>
        <w:rPr>
          <w:rFonts w:ascii="Times New Roman" w:eastAsia="Times New Roman" w:hAnsi="Times New Roman"/>
          <w:color w:val="000000"/>
          <w:sz w:val="28"/>
          <w:szCs w:val="28"/>
          <w:lang w:eastAsia="ru-RU"/>
        </w:rPr>
      </w:pPr>
      <w:r w:rsidRPr="004557BE">
        <w:rPr>
          <w:rFonts w:ascii="Times New Roman" w:eastAsia="Times New Roman" w:hAnsi="Times New Roman"/>
          <w:color w:val="000000"/>
          <w:sz w:val="28"/>
          <w:szCs w:val="28"/>
          <w:lang w:eastAsia="ru-RU"/>
        </w:rPr>
        <w:t>Обдумуючи, які ігри запропонувати дітям, слід ураховувати природні умови. Скажімо, гуляючи в лузі, доречно пограти в «Гусей», «Віночок», «Подоляночку»; біля водойми - у «Міст», «Качок і рибалок», «У річку гоп»; у лісі - у «Грибок» «Горішок» тощо.</w:t>
      </w:r>
    </w:p>
    <w:p w:rsidR="004557BE" w:rsidRPr="004E78AC" w:rsidRDefault="004557BE" w:rsidP="004557BE">
      <w:pPr>
        <w:pStyle w:val="a5"/>
        <w:spacing w:after="210" w:line="240" w:lineRule="auto"/>
        <w:ind w:left="765"/>
        <w:rPr>
          <w:rFonts w:ascii="Times New Roman" w:eastAsia="Times New Roman" w:hAnsi="Times New Roman"/>
          <w:color w:val="000000"/>
          <w:sz w:val="28"/>
          <w:szCs w:val="28"/>
          <w:lang w:eastAsia="ru-RU"/>
        </w:rPr>
      </w:pPr>
    </w:p>
    <w:p w:rsidR="004557BE" w:rsidRDefault="004E78AC" w:rsidP="004557BE">
      <w:pPr>
        <w:spacing w:after="0" w:line="240" w:lineRule="auto"/>
        <w:ind w:left="405"/>
        <w:rPr>
          <w:rFonts w:ascii="Times New Roman" w:eastAsia="Times New Roman" w:hAnsi="Times New Roman"/>
          <w:color w:val="000000"/>
          <w:sz w:val="28"/>
          <w:szCs w:val="28"/>
          <w:lang w:val="uk-UA" w:eastAsia="ru-RU"/>
        </w:rPr>
      </w:pPr>
      <w:r w:rsidRPr="004557BE">
        <w:rPr>
          <w:rFonts w:ascii="Times New Roman" w:eastAsia="Times New Roman" w:hAnsi="Times New Roman"/>
          <w:b/>
          <w:bCs/>
          <w:color w:val="000000"/>
          <w:sz w:val="28"/>
          <w:szCs w:val="28"/>
          <w:bdr w:val="none" w:sz="0" w:space="0" w:color="auto" w:frame="1"/>
          <w:lang w:eastAsia="ru-RU"/>
        </w:rPr>
        <w:t>Використання народної гри на сучасному етапі.</w:t>
      </w:r>
      <w:r w:rsidRPr="004557BE">
        <w:rPr>
          <w:rFonts w:ascii="Times New Roman" w:eastAsia="Times New Roman" w:hAnsi="Times New Roman"/>
          <w:color w:val="000000"/>
          <w:sz w:val="28"/>
          <w:szCs w:val="28"/>
          <w:lang w:eastAsia="ru-RU"/>
        </w:rPr>
        <w:t xml:space="preserve"> Усі народні ігри </w:t>
      </w:r>
      <w:r w:rsidR="004557BE">
        <w:rPr>
          <w:rFonts w:ascii="Times New Roman" w:eastAsia="Times New Roman" w:hAnsi="Times New Roman"/>
          <w:color w:val="000000"/>
          <w:sz w:val="28"/>
          <w:szCs w:val="28"/>
          <w:lang w:val="uk-UA" w:eastAsia="ru-RU"/>
        </w:rPr>
        <w:t xml:space="preserve">  </w:t>
      </w:r>
    </w:p>
    <w:p w:rsidR="004E78AC" w:rsidRPr="004557BE" w:rsidRDefault="004557BE" w:rsidP="004557BE">
      <w:pPr>
        <w:spacing w:after="0" w:line="240" w:lineRule="auto"/>
        <w:ind w:left="405"/>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bdr w:val="none" w:sz="0" w:space="0" w:color="auto" w:frame="1"/>
          <w:lang w:val="uk-UA" w:eastAsia="ru-RU"/>
        </w:rPr>
        <w:t xml:space="preserve">     </w:t>
      </w:r>
      <w:r w:rsidR="004E78AC" w:rsidRPr="004557BE">
        <w:rPr>
          <w:rFonts w:ascii="Times New Roman" w:eastAsia="Times New Roman" w:hAnsi="Times New Roman"/>
          <w:color w:val="000000"/>
          <w:sz w:val="28"/>
          <w:szCs w:val="28"/>
          <w:lang w:eastAsia="ru-RU"/>
        </w:rPr>
        <w:t>проводяться відповідно до ві</w:t>
      </w:r>
      <w:r w:rsidRPr="004557BE">
        <w:rPr>
          <w:rFonts w:ascii="Times New Roman" w:eastAsia="Times New Roman" w:hAnsi="Times New Roman"/>
          <w:color w:val="000000"/>
          <w:sz w:val="28"/>
          <w:szCs w:val="28"/>
          <w:lang w:eastAsia="ru-RU"/>
        </w:rPr>
        <w:t>кових можливостей дітей.</w:t>
      </w:r>
      <w:r w:rsidR="004E78AC" w:rsidRPr="004557BE">
        <w:rPr>
          <w:rFonts w:ascii="Times New Roman" w:eastAsia="Times New Roman" w:hAnsi="Times New Roman"/>
          <w:color w:val="000000"/>
          <w:sz w:val="28"/>
          <w:szCs w:val="28"/>
          <w:lang w:eastAsia="ru-RU"/>
        </w:rPr>
        <w:t xml:space="preserve"> </w:t>
      </w:r>
    </w:p>
    <w:p w:rsidR="004E78AC" w:rsidRPr="004E78AC" w:rsidRDefault="004E78AC" w:rsidP="004557BE">
      <w:pPr>
        <w:pStyle w:val="a5"/>
        <w:spacing w:after="210" w:line="240" w:lineRule="auto"/>
        <w:ind w:left="765"/>
        <w:rPr>
          <w:rFonts w:ascii="Times New Roman" w:eastAsia="Times New Roman" w:hAnsi="Times New Roman"/>
          <w:color w:val="000000"/>
          <w:sz w:val="28"/>
          <w:szCs w:val="28"/>
          <w:lang w:eastAsia="ru-RU"/>
        </w:rPr>
      </w:pPr>
      <w:r w:rsidRPr="004E78AC">
        <w:rPr>
          <w:rFonts w:ascii="Times New Roman" w:eastAsia="Times New Roman" w:hAnsi="Times New Roman"/>
          <w:color w:val="000000"/>
          <w:sz w:val="28"/>
          <w:szCs w:val="28"/>
          <w:lang w:eastAsia="ru-RU"/>
        </w:rPr>
        <w:lastRenderedPageBreak/>
        <w:t>Перш ніж запропонувати дітям певну народну гру, треба ознайомити їх з її походженням, атрибутами та дійовими особами, розповісти, як у цю гру грали в давнину.</w:t>
      </w:r>
    </w:p>
    <w:p w:rsidR="004E78AC" w:rsidRPr="004E78AC" w:rsidRDefault="004E78AC" w:rsidP="004557BE">
      <w:pPr>
        <w:pStyle w:val="a5"/>
        <w:spacing w:after="210" w:line="240" w:lineRule="auto"/>
        <w:ind w:left="765"/>
        <w:rPr>
          <w:rFonts w:ascii="Times New Roman" w:eastAsia="Times New Roman" w:hAnsi="Times New Roman"/>
          <w:color w:val="000000"/>
          <w:sz w:val="28"/>
          <w:szCs w:val="28"/>
          <w:lang w:eastAsia="ru-RU"/>
        </w:rPr>
      </w:pPr>
      <w:r w:rsidRPr="004E78AC">
        <w:rPr>
          <w:rFonts w:ascii="Times New Roman" w:eastAsia="Times New Roman" w:hAnsi="Times New Roman"/>
          <w:color w:val="000000"/>
          <w:sz w:val="28"/>
          <w:szCs w:val="28"/>
          <w:lang w:eastAsia="ru-RU"/>
        </w:rPr>
        <w:t>Таку інформацію треба добирати до кожної гри, а також підшуковувати уривки оповідань, народних казок, влучні загадки та прислів’я (наприклад, ось таку загадку доречно запропонувати перед грою «Коза»: «Не дід, а з бородою, не бик, а з рогами, не корова, а доїться»). Перед проведенням гри часто співаємо народні пісеньки, наприклад, перед грою «Сірий кіт» - колискову про котика, а перед грою «Зайчик сіренький» - пісеньку про зайчика.</w:t>
      </w:r>
    </w:p>
    <w:p w:rsidR="004E78AC" w:rsidRPr="004E78AC" w:rsidRDefault="004E78AC" w:rsidP="004E78AC">
      <w:pPr>
        <w:pStyle w:val="a5"/>
        <w:spacing w:line="360" w:lineRule="auto"/>
        <w:ind w:left="765"/>
        <w:rPr>
          <w:rFonts w:ascii="Times New Roman" w:hAnsi="Times New Roman"/>
          <w:b/>
          <w:sz w:val="28"/>
          <w:szCs w:val="28"/>
          <w:lang w:val="uk-UA"/>
        </w:rPr>
      </w:pPr>
    </w:p>
    <w:p w:rsidR="004E78AC" w:rsidRPr="008052E0" w:rsidRDefault="004E78AC" w:rsidP="004E78AC">
      <w:pPr>
        <w:pStyle w:val="a5"/>
        <w:spacing w:line="360" w:lineRule="auto"/>
        <w:ind w:left="765"/>
        <w:rPr>
          <w:rFonts w:ascii="Times New Roman" w:hAnsi="Times New Roman"/>
          <w:b/>
          <w:sz w:val="28"/>
          <w:szCs w:val="28"/>
          <w:lang w:val="uk-UA"/>
        </w:rPr>
      </w:pPr>
    </w:p>
    <w:p w:rsidR="004557BE" w:rsidRDefault="004557BE" w:rsidP="008052E0">
      <w:pPr>
        <w:pStyle w:val="a5"/>
        <w:spacing w:line="360" w:lineRule="auto"/>
        <w:ind w:left="765"/>
        <w:rPr>
          <w:rFonts w:ascii="Times New Roman" w:hAnsi="Times New Roman"/>
          <w:b/>
          <w:sz w:val="28"/>
          <w:szCs w:val="28"/>
          <w:lang w:val="uk-UA"/>
        </w:rPr>
      </w:pPr>
    </w:p>
    <w:p w:rsidR="004557BE" w:rsidRDefault="004557BE" w:rsidP="008052E0">
      <w:pPr>
        <w:pStyle w:val="a5"/>
        <w:spacing w:line="360" w:lineRule="auto"/>
        <w:ind w:left="765"/>
        <w:rPr>
          <w:rFonts w:ascii="Times New Roman" w:hAnsi="Times New Roman"/>
          <w:b/>
          <w:sz w:val="28"/>
          <w:szCs w:val="28"/>
          <w:lang w:val="uk-UA"/>
        </w:rPr>
      </w:pPr>
    </w:p>
    <w:p w:rsidR="008052E0" w:rsidRPr="004E78AC" w:rsidRDefault="004557BE" w:rsidP="008052E0">
      <w:pPr>
        <w:pStyle w:val="a5"/>
        <w:spacing w:line="360" w:lineRule="auto"/>
        <w:ind w:left="765"/>
        <w:rPr>
          <w:rFonts w:ascii="Times New Roman" w:hAnsi="Times New Roman"/>
          <w:b/>
          <w:sz w:val="28"/>
          <w:szCs w:val="28"/>
          <w:lang w:val="uk-UA"/>
        </w:rPr>
      </w:pPr>
      <w:r>
        <w:rPr>
          <w:rFonts w:ascii="Times New Roman" w:hAnsi="Times New Roman"/>
          <w:b/>
          <w:sz w:val="28"/>
          <w:szCs w:val="28"/>
          <w:lang w:val="uk-UA"/>
        </w:rPr>
        <w:t xml:space="preserve">                         </w:t>
      </w:r>
      <w:r w:rsidR="004E78AC" w:rsidRPr="004E78AC">
        <w:rPr>
          <w:rFonts w:ascii="Times New Roman" w:hAnsi="Times New Roman"/>
          <w:b/>
          <w:sz w:val="28"/>
          <w:szCs w:val="28"/>
          <w:lang w:val="uk-UA"/>
        </w:rPr>
        <w:t>Народні національні дитячі ігри</w:t>
      </w:r>
      <w:r>
        <w:rPr>
          <w:rFonts w:ascii="Times New Roman" w:hAnsi="Times New Roman"/>
          <w:b/>
          <w:sz w:val="28"/>
          <w:szCs w:val="28"/>
          <w:lang w:val="uk-UA"/>
        </w:rPr>
        <w:t xml:space="preserve"> </w:t>
      </w:r>
      <w:r w:rsidR="004E78AC" w:rsidRPr="004E78AC">
        <w:rPr>
          <w:rFonts w:ascii="Times New Roman" w:hAnsi="Times New Roman"/>
          <w:b/>
          <w:sz w:val="28"/>
          <w:szCs w:val="28"/>
          <w:lang w:val="uk-UA"/>
        </w:rPr>
        <w:t>:</w:t>
      </w:r>
    </w:p>
    <w:p w:rsidR="008052E0" w:rsidRPr="008052E0" w:rsidRDefault="008052E0" w:rsidP="008052E0">
      <w:pPr>
        <w:shd w:val="clear" w:color="auto" w:fill="FFFFFF"/>
        <w:spacing w:after="0" w:line="240" w:lineRule="auto"/>
        <w:textAlignment w:val="baseline"/>
        <w:outlineLvl w:val="2"/>
        <w:rPr>
          <w:rFonts w:ascii="Times New Roman" w:eastAsia="Times New Roman" w:hAnsi="Times New Roman"/>
          <w:b/>
          <w:bCs/>
          <w:color w:val="000000"/>
          <w:sz w:val="28"/>
          <w:szCs w:val="28"/>
          <w:lang w:eastAsia="ru-RU"/>
        </w:rPr>
      </w:pPr>
      <w:r w:rsidRPr="008052E0">
        <w:rPr>
          <w:rFonts w:ascii="Times New Roman" w:eastAsia="Times New Roman" w:hAnsi="Times New Roman"/>
          <w:b/>
          <w:bCs/>
          <w:color w:val="000000"/>
          <w:sz w:val="28"/>
          <w:szCs w:val="28"/>
          <w:lang w:eastAsia="ru-RU"/>
        </w:rPr>
        <w:t>Рибки</w:t>
      </w:r>
    </w:p>
    <w:p w:rsidR="008052E0" w:rsidRPr="008052E0" w:rsidRDefault="008052E0" w:rsidP="008052E0">
      <w:pPr>
        <w:shd w:val="clear" w:color="auto" w:fill="FFFFFF"/>
        <w:spacing w:after="0" w:line="345" w:lineRule="atLeast"/>
        <w:textAlignment w:val="baseline"/>
        <w:rPr>
          <w:rFonts w:ascii="Times New Roman" w:eastAsia="Times New Roman" w:hAnsi="Times New Roman"/>
          <w:sz w:val="28"/>
          <w:szCs w:val="28"/>
          <w:lang w:eastAsia="ru-RU"/>
        </w:rPr>
      </w:pPr>
      <w:r w:rsidRPr="008052E0">
        <w:rPr>
          <w:rFonts w:ascii="Times New Roman" w:eastAsia="Times New Roman" w:hAnsi="Times New Roman"/>
          <w:sz w:val="28"/>
          <w:szCs w:val="28"/>
          <w:lang w:eastAsia="ru-RU"/>
        </w:rPr>
        <w:t>Ця гра вимагає мінімум обладнання – для неї потрібна лише одна мотузка, яку можна привʼязати до огорожі, дерева чи будь-якого іншого нерухомого предмета. Ця мотузка буде «вудкою», на яку ловлять «рибку». Один з гравців обирається «приманкою», він повинен триматися за вільний край мотузки та ловити «рибку», тобто інших учасників. Решта гравців мають «клюнути на приманку», тобто доторкнутися до того, хто водить, але не дозволити йому піймати себе. Коли хтось із гравців упійманий, він стає «приманкою», а гра продовжується. Ця забава чудово підійде</w:t>
      </w:r>
      <w:r w:rsidRPr="004E78AC">
        <w:rPr>
          <w:rFonts w:ascii="Times New Roman" w:eastAsia="Times New Roman" w:hAnsi="Times New Roman"/>
          <w:b/>
          <w:bCs/>
          <w:sz w:val="28"/>
          <w:szCs w:val="28"/>
          <w:bdr w:val="none" w:sz="0" w:space="0" w:color="auto" w:frame="1"/>
          <w:lang w:eastAsia="ru-RU"/>
        </w:rPr>
        <w:t> для будь-якої пори року </w:t>
      </w:r>
      <w:r w:rsidRPr="008052E0">
        <w:rPr>
          <w:rFonts w:ascii="Times New Roman" w:eastAsia="Times New Roman" w:hAnsi="Times New Roman"/>
          <w:sz w:val="28"/>
          <w:szCs w:val="28"/>
          <w:lang w:eastAsia="ru-RU"/>
        </w:rPr>
        <w:t>та може проводитися як</w:t>
      </w:r>
      <w:r w:rsidRPr="004E78AC">
        <w:rPr>
          <w:rFonts w:ascii="Times New Roman" w:eastAsia="Times New Roman" w:hAnsi="Times New Roman"/>
          <w:sz w:val="28"/>
          <w:szCs w:val="28"/>
          <w:lang w:eastAsia="ru-RU"/>
        </w:rPr>
        <w:t> </w:t>
      </w:r>
      <w:r w:rsidRPr="004E78AC">
        <w:rPr>
          <w:rFonts w:ascii="Times New Roman" w:eastAsia="Times New Roman" w:hAnsi="Times New Roman"/>
          <w:b/>
          <w:bCs/>
          <w:sz w:val="28"/>
          <w:szCs w:val="28"/>
          <w:bdr w:val="none" w:sz="0" w:space="0" w:color="auto" w:frame="1"/>
          <w:lang w:eastAsia="ru-RU"/>
        </w:rPr>
        <w:t>у приміщенні, так і на свіжому повітрі</w:t>
      </w:r>
      <w:r w:rsidRPr="008052E0">
        <w:rPr>
          <w:rFonts w:ascii="Times New Roman" w:eastAsia="Times New Roman" w:hAnsi="Times New Roman"/>
          <w:sz w:val="28"/>
          <w:szCs w:val="28"/>
          <w:lang w:eastAsia="ru-RU"/>
        </w:rPr>
        <w:t>.</w:t>
      </w:r>
    </w:p>
    <w:p w:rsidR="008052E0" w:rsidRPr="008052E0" w:rsidRDefault="008052E0" w:rsidP="008052E0">
      <w:pPr>
        <w:shd w:val="clear" w:color="auto" w:fill="FFFFFF"/>
        <w:spacing w:after="0" w:line="240" w:lineRule="auto"/>
        <w:textAlignment w:val="baseline"/>
        <w:outlineLvl w:val="2"/>
        <w:rPr>
          <w:rFonts w:ascii="Times New Roman" w:eastAsia="Times New Roman" w:hAnsi="Times New Roman"/>
          <w:b/>
          <w:bCs/>
          <w:color w:val="000000"/>
          <w:sz w:val="28"/>
          <w:szCs w:val="28"/>
          <w:lang w:eastAsia="ru-RU"/>
        </w:rPr>
      </w:pPr>
      <w:r w:rsidRPr="008052E0">
        <w:rPr>
          <w:rFonts w:ascii="Times New Roman" w:eastAsia="Times New Roman" w:hAnsi="Times New Roman"/>
          <w:b/>
          <w:bCs/>
          <w:color w:val="000000"/>
          <w:sz w:val="28"/>
          <w:szCs w:val="28"/>
          <w:lang w:eastAsia="ru-RU"/>
        </w:rPr>
        <w:br/>
      </w:r>
      <w:r w:rsidR="004557BE">
        <w:rPr>
          <w:rFonts w:ascii="Times New Roman" w:eastAsia="Times New Roman" w:hAnsi="Times New Roman"/>
          <w:b/>
          <w:bCs/>
          <w:color w:val="000000"/>
          <w:sz w:val="28"/>
          <w:szCs w:val="28"/>
          <w:lang w:val="uk-UA" w:eastAsia="ru-RU"/>
        </w:rPr>
        <w:t xml:space="preserve">      </w:t>
      </w:r>
      <w:r w:rsidRPr="008052E0">
        <w:rPr>
          <w:rFonts w:ascii="Times New Roman" w:eastAsia="Times New Roman" w:hAnsi="Times New Roman"/>
          <w:b/>
          <w:bCs/>
          <w:color w:val="000000"/>
          <w:sz w:val="28"/>
          <w:szCs w:val="28"/>
          <w:lang w:eastAsia="ru-RU"/>
        </w:rPr>
        <w:t>Прихований дзвіночок</w:t>
      </w:r>
    </w:p>
    <w:p w:rsidR="008052E0" w:rsidRPr="008052E0" w:rsidRDefault="008052E0" w:rsidP="008052E0">
      <w:pPr>
        <w:shd w:val="clear" w:color="auto" w:fill="FFFFFF"/>
        <w:spacing w:after="0" w:line="345" w:lineRule="atLeast"/>
        <w:textAlignment w:val="baseline"/>
        <w:rPr>
          <w:rFonts w:ascii="Times New Roman" w:eastAsia="Times New Roman" w:hAnsi="Times New Roman"/>
          <w:sz w:val="28"/>
          <w:szCs w:val="28"/>
          <w:lang w:eastAsia="ru-RU"/>
        </w:rPr>
      </w:pPr>
      <w:r w:rsidRPr="008052E0">
        <w:rPr>
          <w:rFonts w:ascii="Times New Roman" w:eastAsia="Times New Roman" w:hAnsi="Times New Roman"/>
          <w:sz w:val="28"/>
          <w:szCs w:val="28"/>
          <w:lang w:eastAsia="ru-RU"/>
        </w:rPr>
        <w:t>Ця гра також прекрасно підходить для будь-якого часу та погоди, в неї можна грати і в приміщенні, і на вулиці. Для цієї гри потрібен невеликий дзвіночок, який учасники, стоячи в колі чи на лінії, будуть передавати один одному. Важливо передати дзвіночок так, щоб він не задзвенів. Той, хто водить, повинен визначити, у кого знаходиться дзвіночок. Відповідно, гравець, що видав себе, змушений замінити учасника в колі. Ця цікава забава</w:t>
      </w:r>
      <w:r w:rsidRPr="004E78AC">
        <w:rPr>
          <w:rFonts w:ascii="Times New Roman" w:eastAsia="Times New Roman" w:hAnsi="Times New Roman"/>
          <w:sz w:val="28"/>
          <w:szCs w:val="28"/>
          <w:lang w:eastAsia="ru-RU"/>
        </w:rPr>
        <w:t> </w:t>
      </w:r>
      <w:r w:rsidRPr="004E78AC">
        <w:rPr>
          <w:rFonts w:ascii="Times New Roman" w:eastAsia="Times New Roman" w:hAnsi="Times New Roman"/>
          <w:b/>
          <w:bCs/>
          <w:sz w:val="28"/>
          <w:szCs w:val="28"/>
          <w:bdr w:val="none" w:sz="0" w:space="0" w:color="auto" w:frame="1"/>
          <w:lang w:eastAsia="ru-RU"/>
        </w:rPr>
        <w:t>розвиває </w:t>
      </w:r>
      <w:r w:rsidRPr="008052E0">
        <w:rPr>
          <w:rFonts w:ascii="Times New Roman" w:eastAsia="Times New Roman" w:hAnsi="Times New Roman"/>
          <w:sz w:val="28"/>
          <w:szCs w:val="28"/>
          <w:lang w:eastAsia="ru-RU"/>
        </w:rPr>
        <w:t>спостережливість та швидкість реакції.</w:t>
      </w:r>
    </w:p>
    <w:p w:rsidR="008052E0" w:rsidRPr="008052E0" w:rsidRDefault="00F50E07" w:rsidP="004557BE">
      <w:pPr>
        <w:shd w:val="clear" w:color="auto" w:fill="FFFFFF"/>
        <w:spacing w:before="270" w:after="270" w:line="345" w:lineRule="atLeast"/>
        <w:textAlignment w:val="baseline"/>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r>
      <w:r>
        <w:rPr>
          <w:rFonts w:ascii="Times New Roman" w:eastAsia="Times New Roman" w:hAnsi="Times New Roman"/>
          <w:noProof/>
          <w:sz w:val="28"/>
          <w:szCs w:val="28"/>
          <w:lang w:eastAsia="ru-RU"/>
        </w:rPr>
        <w:pict>
          <v:rect id="AutoShape 1" o:spid="_x0000_s1027" alt="Українські народні ігри для дітей"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8052E0" w:rsidRPr="008052E0">
        <w:rPr>
          <w:rFonts w:ascii="Times New Roman" w:eastAsia="Times New Roman" w:hAnsi="Times New Roman"/>
          <w:b/>
          <w:bCs/>
          <w:color w:val="000000"/>
          <w:sz w:val="28"/>
          <w:szCs w:val="28"/>
          <w:lang w:eastAsia="ru-RU"/>
        </w:rPr>
        <w:t>Горобці-стрибунці</w:t>
      </w:r>
    </w:p>
    <w:p w:rsidR="008052E0" w:rsidRPr="008052E0" w:rsidRDefault="008052E0" w:rsidP="008052E0">
      <w:pPr>
        <w:shd w:val="clear" w:color="auto" w:fill="FFFFFF"/>
        <w:spacing w:after="0" w:line="345" w:lineRule="atLeast"/>
        <w:textAlignment w:val="baseline"/>
        <w:rPr>
          <w:rFonts w:ascii="Times New Roman" w:eastAsia="Times New Roman" w:hAnsi="Times New Roman"/>
          <w:sz w:val="28"/>
          <w:szCs w:val="28"/>
          <w:lang w:eastAsia="ru-RU"/>
        </w:rPr>
      </w:pPr>
      <w:r w:rsidRPr="008052E0">
        <w:rPr>
          <w:rFonts w:ascii="Times New Roman" w:eastAsia="Times New Roman" w:hAnsi="Times New Roman"/>
          <w:sz w:val="28"/>
          <w:szCs w:val="28"/>
          <w:lang w:eastAsia="ru-RU"/>
        </w:rPr>
        <w:t>Ця</w:t>
      </w:r>
      <w:r w:rsidRPr="004E78AC">
        <w:rPr>
          <w:rFonts w:ascii="Times New Roman" w:eastAsia="Times New Roman" w:hAnsi="Times New Roman"/>
          <w:sz w:val="28"/>
          <w:szCs w:val="28"/>
          <w:lang w:eastAsia="ru-RU"/>
        </w:rPr>
        <w:t> </w:t>
      </w:r>
      <w:r w:rsidRPr="004E78AC">
        <w:rPr>
          <w:rFonts w:ascii="Times New Roman" w:eastAsia="Times New Roman" w:hAnsi="Times New Roman"/>
          <w:b/>
          <w:bCs/>
          <w:sz w:val="28"/>
          <w:szCs w:val="28"/>
          <w:bdr w:val="none" w:sz="0" w:space="0" w:color="auto" w:frame="1"/>
          <w:lang w:eastAsia="ru-RU"/>
        </w:rPr>
        <w:t>весела та цікава гра</w:t>
      </w:r>
      <w:r w:rsidRPr="004E78AC">
        <w:rPr>
          <w:rFonts w:ascii="Times New Roman" w:eastAsia="Times New Roman" w:hAnsi="Times New Roman"/>
          <w:sz w:val="28"/>
          <w:szCs w:val="28"/>
          <w:lang w:eastAsia="ru-RU"/>
        </w:rPr>
        <w:t> </w:t>
      </w:r>
      <w:r w:rsidRPr="008052E0">
        <w:rPr>
          <w:rFonts w:ascii="Times New Roman" w:eastAsia="Times New Roman" w:hAnsi="Times New Roman"/>
          <w:sz w:val="28"/>
          <w:szCs w:val="28"/>
          <w:lang w:eastAsia="ru-RU"/>
        </w:rPr>
        <w:t xml:space="preserve">найкраще підходить для вулиці. На асфальті треба накреслити коло близько 6-8 метрів діаметром. Учасники гри стають за ним, вони грають роль «горобців». Ведучий розташовується в колі, його завдання – не дати «горобцям» зібрати «зернятка», тобто не дозволити їм увійти до кола. </w:t>
      </w:r>
      <w:r w:rsidRPr="008052E0">
        <w:rPr>
          <w:rFonts w:ascii="Times New Roman" w:eastAsia="Times New Roman" w:hAnsi="Times New Roman"/>
          <w:sz w:val="28"/>
          <w:szCs w:val="28"/>
          <w:lang w:eastAsia="ru-RU"/>
        </w:rPr>
        <w:lastRenderedPageBreak/>
        <w:t>«Горобці», стрибаючи на одній нозі (можна також тримати зігнуту ногу рукою або грати парами), намагаються застрибнути в коло. Центральний гравець «клює» їх (торкається рукою), а учасник, до якого доторкнувся той, що водить, виходить з гри. Мета «горобців» – якомога довше пробути в колі. Учасника в колі можна міняти, вибираючи найшвидших і найспритніших із дітей.</w:t>
      </w:r>
    </w:p>
    <w:p w:rsidR="008052E0" w:rsidRPr="008052E0" w:rsidRDefault="008052E0" w:rsidP="008052E0">
      <w:pPr>
        <w:shd w:val="clear" w:color="auto" w:fill="FFFFFF"/>
        <w:spacing w:after="0" w:line="240" w:lineRule="auto"/>
        <w:textAlignment w:val="baseline"/>
        <w:outlineLvl w:val="2"/>
        <w:rPr>
          <w:rFonts w:ascii="Times New Roman" w:eastAsia="Times New Roman" w:hAnsi="Times New Roman"/>
          <w:b/>
          <w:bCs/>
          <w:color w:val="000000"/>
          <w:sz w:val="28"/>
          <w:szCs w:val="28"/>
          <w:lang w:eastAsia="ru-RU"/>
        </w:rPr>
      </w:pPr>
      <w:r w:rsidRPr="008052E0">
        <w:rPr>
          <w:rFonts w:ascii="Times New Roman" w:eastAsia="Times New Roman" w:hAnsi="Times New Roman"/>
          <w:b/>
          <w:bCs/>
          <w:color w:val="000000"/>
          <w:sz w:val="28"/>
          <w:szCs w:val="28"/>
          <w:lang w:eastAsia="ru-RU"/>
        </w:rPr>
        <w:br/>
      </w:r>
      <w:r w:rsidR="004557BE">
        <w:rPr>
          <w:rFonts w:ascii="Times New Roman" w:eastAsia="Times New Roman" w:hAnsi="Times New Roman"/>
          <w:b/>
          <w:bCs/>
          <w:color w:val="000000"/>
          <w:sz w:val="28"/>
          <w:szCs w:val="28"/>
          <w:lang w:val="uk-UA" w:eastAsia="ru-RU"/>
        </w:rPr>
        <w:t xml:space="preserve">      </w:t>
      </w:r>
      <w:r w:rsidRPr="008052E0">
        <w:rPr>
          <w:rFonts w:ascii="Times New Roman" w:eastAsia="Times New Roman" w:hAnsi="Times New Roman"/>
          <w:b/>
          <w:bCs/>
          <w:color w:val="000000"/>
          <w:sz w:val="28"/>
          <w:szCs w:val="28"/>
          <w:lang w:eastAsia="ru-RU"/>
        </w:rPr>
        <w:t>Дзвін</w:t>
      </w:r>
    </w:p>
    <w:p w:rsidR="008052E0" w:rsidRPr="008052E0" w:rsidRDefault="008052E0" w:rsidP="008052E0">
      <w:pPr>
        <w:shd w:val="clear" w:color="auto" w:fill="FFFFFF"/>
        <w:spacing w:before="270" w:after="270" w:line="345" w:lineRule="atLeast"/>
        <w:textAlignment w:val="baseline"/>
        <w:rPr>
          <w:rFonts w:ascii="Times New Roman" w:eastAsia="Times New Roman" w:hAnsi="Times New Roman"/>
          <w:sz w:val="28"/>
          <w:szCs w:val="28"/>
          <w:lang w:eastAsia="ru-RU"/>
        </w:rPr>
      </w:pPr>
      <w:r w:rsidRPr="008052E0">
        <w:rPr>
          <w:rFonts w:ascii="Times New Roman" w:eastAsia="Times New Roman" w:hAnsi="Times New Roman"/>
          <w:sz w:val="28"/>
          <w:szCs w:val="28"/>
          <w:lang w:eastAsia="ru-RU"/>
        </w:rPr>
        <w:t>Ця гра зручна тим, що в неї може грати ціла група в садку (20-30 осіб). Один з учасників вибирається «язичком» дзвону, інші утворюють сам дзвін: вони беруться за руки і стають в коло. Діти в колі рухаються за або проти годинникової стрілки, а «язичок» повинен прорватися з кола, тобто роз'єднати руки гравців. Всього у нього є три спроби. Як тільки той, що водить, виривається з кола, він повинен добігти до прапорця або іншої умовної позначки на відстані близько 50 м. Поки він біжить, інші учасники повинні постаратися наздогнати його й доторкнутися до нього. Той, хто зробить це останнім, стає «язичком». Ця забава прекрасно замінить заняття фізкультурою. Вона чудово розвиває уміння працювати в команді (не випускати того, хто водить, із кола), а також розвиває волю до перемоги.</w:t>
      </w:r>
    </w:p>
    <w:p w:rsidR="008052E0" w:rsidRPr="008052E0" w:rsidRDefault="008052E0" w:rsidP="008052E0">
      <w:pPr>
        <w:shd w:val="clear" w:color="auto" w:fill="FFFFFF"/>
        <w:spacing w:after="0" w:line="240" w:lineRule="auto"/>
        <w:textAlignment w:val="baseline"/>
        <w:outlineLvl w:val="2"/>
        <w:rPr>
          <w:rFonts w:ascii="Times New Roman" w:eastAsia="Times New Roman" w:hAnsi="Times New Roman"/>
          <w:b/>
          <w:bCs/>
          <w:color w:val="000000"/>
          <w:sz w:val="28"/>
          <w:szCs w:val="28"/>
          <w:lang w:eastAsia="ru-RU"/>
        </w:rPr>
      </w:pPr>
      <w:r w:rsidRPr="008052E0">
        <w:rPr>
          <w:rFonts w:ascii="Times New Roman" w:eastAsia="Times New Roman" w:hAnsi="Times New Roman"/>
          <w:b/>
          <w:bCs/>
          <w:color w:val="000000"/>
          <w:sz w:val="28"/>
          <w:szCs w:val="28"/>
          <w:bdr w:val="none" w:sz="0" w:space="0" w:color="auto" w:frame="1"/>
          <w:lang w:eastAsia="ru-RU"/>
        </w:rPr>
        <w:br/>
      </w:r>
      <w:r w:rsidR="004557BE">
        <w:rPr>
          <w:rFonts w:ascii="Times New Roman" w:eastAsia="Times New Roman" w:hAnsi="Times New Roman"/>
          <w:b/>
          <w:bCs/>
          <w:color w:val="000000"/>
          <w:sz w:val="28"/>
          <w:szCs w:val="28"/>
          <w:bdr w:val="none" w:sz="0" w:space="0" w:color="auto" w:frame="1"/>
          <w:lang w:val="uk-UA" w:eastAsia="ru-RU"/>
        </w:rPr>
        <w:t xml:space="preserve">        </w:t>
      </w:r>
      <w:r w:rsidRPr="004E78AC">
        <w:rPr>
          <w:rFonts w:ascii="Times New Roman" w:eastAsia="Times New Roman" w:hAnsi="Times New Roman"/>
          <w:b/>
          <w:bCs/>
          <w:color w:val="000000"/>
          <w:sz w:val="28"/>
          <w:szCs w:val="28"/>
          <w:bdr w:val="none" w:sz="0" w:space="0" w:color="auto" w:frame="1"/>
          <w:lang w:eastAsia="ru-RU"/>
        </w:rPr>
        <w:t>Гілочка</w:t>
      </w:r>
    </w:p>
    <w:p w:rsidR="008052E0" w:rsidRPr="008052E0" w:rsidRDefault="008052E0" w:rsidP="008052E0">
      <w:pPr>
        <w:shd w:val="clear" w:color="auto" w:fill="FFFFFF"/>
        <w:spacing w:after="0" w:line="345" w:lineRule="atLeast"/>
        <w:textAlignment w:val="baseline"/>
        <w:rPr>
          <w:rFonts w:ascii="Times New Roman" w:eastAsia="Times New Roman" w:hAnsi="Times New Roman"/>
          <w:sz w:val="28"/>
          <w:szCs w:val="28"/>
          <w:lang w:eastAsia="ru-RU"/>
        </w:rPr>
      </w:pPr>
      <w:r w:rsidRPr="008052E0">
        <w:rPr>
          <w:rFonts w:ascii="Times New Roman" w:eastAsia="Times New Roman" w:hAnsi="Times New Roman"/>
          <w:sz w:val="28"/>
          <w:szCs w:val="28"/>
          <w:lang w:eastAsia="ru-RU"/>
        </w:rPr>
        <w:t>У цю оригінальну гру</w:t>
      </w:r>
      <w:r w:rsidRPr="004E78AC">
        <w:rPr>
          <w:rFonts w:ascii="Times New Roman" w:eastAsia="Times New Roman" w:hAnsi="Times New Roman"/>
          <w:sz w:val="28"/>
          <w:szCs w:val="28"/>
          <w:lang w:eastAsia="ru-RU"/>
        </w:rPr>
        <w:t> </w:t>
      </w:r>
      <w:r w:rsidRPr="004E78AC">
        <w:rPr>
          <w:rFonts w:ascii="Times New Roman" w:eastAsia="Times New Roman" w:hAnsi="Times New Roman"/>
          <w:b/>
          <w:bCs/>
          <w:sz w:val="28"/>
          <w:szCs w:val="28"/>
          <w:bdr w:val="none" w:sz="0" w:space="0" w:color="auto" w:frame="1"/>
          <w:lang w:eastAsia="ru-RU"/>
        </w:rPr>
        <w:t>можна грати великими компаніями</w:t>
      </w:r>
      <w:r w:rsidRPr="008052E0">
        <w:rPr>
          <w:rFonts w:ascii="Times New Roman" w:eastAsia="Times New Roman" w:hAnsi="Times New Roman"/>
          <w:sz w:val="28"/>
          <w:szCs w:val="28"/>
          <w:lang w:eastAsia="ru-RU"/>
        </w:rPr>
        <w:t>. Єдиним інвентарем, який потрібний для цієї забави, є гілочка верби або іншого дерева. Учасники цієї гри утворюють нещільне коло, вони тримають руки за спиною й передають один одному гілочку. У центрі кола знаходиться той, хто водить. Його завдання – знайти гілочку й вихопити її. Коли гравцеві в колі вдається захопити гілочку, той, у кого він її забрав, стає в коло, і гра починається знову. За допомогою цієї гри можна виховати спостережливість, швидкість реакції й витримку.</w:t>
      </w:r>
    </w:p>
    <w:p w:rsidR="004557BE" w:rsidRDefault="00F50E07"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r>
        <w:rPr>
          <w:rFonts w:ascii="Times New Roman" w:eastAsia="Times New Roman" w:hAnsi="Times New Roman"/>
          <w:b/>
          <w:noProof/>
          <w:sz w:val="28"/>
          <w:szCs w:val="28"/>
          <w:lang w:eastAsia="ru-RU"/>
        </w:rPr>
      </w:r>
      <w:r w:rsidRPr="00F50E07">
        <w:rPr>
          <w:rFonts w:ascii="Times New Roman" w:eastAsia="Times New Roman" w:hAnsi="Times New Roman"/>
          <w:b/>
          <w:noProof/>
          <w:sz w:val="28"/>
          <w:szCs w:val="28"/>
          <w:lang w:eastAsia="ru-RU"/>
        </w:rPr>
        <w:pict>
          <v:rect id="AutoShape 2" o:spid="_x0000_s1026" alt="Українські народні ігри та забави"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4557BE" w:rsidRDefault="004557BE"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p>
    <w:p w:rsidR="004557BE" w:rsidRDefault="004557BE"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p>
    <w:p w:rsidR="004557BE" w:rsidRDefault="004557BE"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p>
    <w:p w:rsidR="004557BE" w:rsidRDefault="004557BE"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p>
    <w:p w:rsidR="004557BE" w:rsidRDefault="004557BE"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p>
    <w:p w:rsidR="004557BE" w:rsidRDefault="004557BE"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p>
    <w:p w:rsidR="004557BE" w:rsidRDefault="004557BE"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p>
    <w:p w:rsidR="00706CE6" w:rsidRDefault="00706CE6"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p>
    <w:p w:rsidR="008052E0" w:rsidRDefault="00706CE6" w:rsidP="004E78AC">
      <w:pPr>
        <w:shd w:val="clear" w:color="auto" w:fill="FFFFFF"/>
        <w:spacing w:before="270" w:after="270" w:line="345" w:lineRule="atLeast"/>
        <w:textAlignment w:val="baseline"/>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4557BE" w:rsidRPr="004557BE">
        <w:rPr>
          <w:rFonts w:ascii="Times New Roman" w:eastAsia="Times New Roman" w:hAnsi="Times New Roman"/>
          <w:b/>
          <w:sz w:val="28"/>
          <w:szCs w:val="28"/>
          <w:lang w:val="uk-UA" w:eastAsia="ru-RU"/>
        </w:rPr>
        <w:t xml:space="preserve">Очікувані </w:t>
      </w:r>
      <w:r w:rsidR="004557BE">
        <w:rPr>
          <w:rFonts w:ascii="Times New Roman" w:eastAsia="Times New Roman" w:hAnsi="Times New Roman"/>
          <w:b/>
          <w:sz w:val="28"/>
          <w:szCs w:val="28"/>
          <w:lang w:val="uk-UA" w:eastAsia="ru-RU"/>
        </w:rPr>
        <w:t>результати</w:t>
      </w:r>
      <w:r>
        <w:rPr>
          <w:rFonts w:ascii="Times New Roman" w:eastAsia="Times New Roman" w:hAnsi="Times New Roman"/>
          <w:b/>
          <w:sz w:val="28"/>
          <w:szCs w:val="28"/>
          <w:lang w:val="uk-UA" w:eastAsia="ru-RU"/>
        </w:rPr>
        <w:t xml:space="preserve"> :</w:t>
      </w:r>
    </w:p>
    <w:p w:rsidR="00706CE6" w:rsidRPr="00706CE6" w:rsidRDefault="00706CE6" w:rsidP="00706CE6">
      <w:pPr>
        <w:pStyle w:val="a5"/>
        <w:numPr>
          <w:ilvl w:val="0"/>
          <w:numId w:val="11"/>
        </w:numPr>
        <w:shd w:val="clear" w:color="auto" w:fill="FFFFFF"/>
        <w:spacing w:before="270" w:after="270" w:line="345" w:lineRule="atLeast"/>
        <w:textAlignment w:val="baseline"/>
        <w:rPr>
          <w:rFonts w:ascii="Times New Roman" w:eastAsia="Times New Roman" w:hAnsi="Times New Roman"/>
          <w:b/>
          <w:sz w:val="28"/>
          <w:szCs w:val="28"/>
          <w:lang w:val="uk-UA" w:eastAsia="ru-RU"/>
        </w:rPr>
      </w:pPr>
      <w:r>
        <w:rPr>
          <w:rFonts w:ascii="Times New Roman" w:eastAsia="Times New Roman" w:hAnsi="Times New Roman"/>
          <w:color w:val="000000"/>
          <w:sz w:val="28"/>
          <w:szCs w:val="28"/>
          <w:lang w:val="uk-UA" w:eastAsia="ru-RU"/>
        </w:rPr>
        <w:t xml:space="preserve">Привити </w:t>
      </w:r>
      <w:r w:rsidRPr="008052E0">
        <w:rPr>
          <w:rFonts w:ascii="Times New Roman" w:eastAsia="Times New Roman" w:hAnsi="Times New Roman"/>
          <w:color w:val="000000"/>
          <w:sz w:val="28"/>
          <w:szCs w:val="28"/>
          <w:lang w:eastAsia="ru-RU"/>
        </w:rPr>
        <w:t xml:space="preserve">любов до рідного краю, </w:t>
      </w:r>
      <w:r>
        <w:rPr>
          <w:rFonts w:ascii="Times New Roman" w:eastAsia="Times New Roman" w:hAnsi="Times New Roman"/>
          <w:color w:val="000000"/>
          <w:sz w:val="28"/>
          <w:szCs w:val="28"/>
          <w:lang w:val="uk-UA" w:eastAsia="ru-RU"/>
        </w:rPr>
        <w:t xml:space="preserve">інтересу до </w:t>
      </w:r>
      <w:r w:rsidRPr="008052E0">
        <w:rPr>
          <w:rFonts w:ascii="Times New Roman" w:eastAsia="Times New Roman" w:hAnsi="Times New Roman"/>
          <w:color w:val="000000"/>
          <w:sz w:val="28"/>
          <w:szCs w:val="28"/>
          <w:lang w:eastAsia="ru-RU"/>
        </w:rPr>
        <w:t>звичаїв і традицій українського народу</w:t>
      </w:r>
      <w:r>
        <w:rPr>
          <w:rFonts w:ascii="Times New Roman" w:eastAsia="Times New Roman" w:hAnsi="Times New Roman"/>
          <w:color w:val="000000"/>
          <w:sz w:val="28"/>
          <w:szCs w:val="28"/>
          <w:lang w:val="uk-UA" w:eastAsia="ru-RU"/>
        </w:rPr>
        <w:t>;</w:t>
      </w:r>
    </w:p>
    <w:p w:rsidR="00706CE6" w:rsidRPr="00706CE6" w:rsidRDefault="00706CE6" w:rsidP="00706CE6">
      <w:pPr>
        <w:pStyle w:val="a5"/>
        <w:numPr>
          <w:ilvl w:val="0"/>
          <w:numId w:val="11"/>
        </w:numPr>
        <w:shd w:val="clear" w:color="auto" w:fill="FFFFFF"/>
        <w:spacing w:before="270" w:after="270" w:line="345" w:lineRule="atLeast"/>
        <w:textAlignment w:val="baseline"/>
        <w:rPr>
          <w:rFonts w:ascii="Times New Roman" w:eastAsia="Times New Roman" w:hAnsi="Times New Roman"/>
          <w:b/>
          <w:sz w:val="28"/>
          <w:szCs w:val="28"/>
          <w:lang w:val="uk-UA" w:eastAsia="ru-RU"/>
        </w:rPr>
      </w:pPr>
      <w:bookmarkStart w:id="0" w:name="_GoBack"/>
      <w:bookmarkEnd w:id="0"/>
    </w:p>
    <w:p w:rsidR="00706CE6" w:rsidRPr="00706CE6" w:rsidRDefault="00706CE6" w:rsidP="00706CE6">
      <w:pPr>
        <w:pStyle w:val="a5"/>
        <w:numPr>
          <w:ilvl w:val="0"/>
          <w:numId w:val="11"/>
        </w:numPr>
        <w:spacing w:after="0" w:line="240" w:lineRule="auto"/>
        <w:rPr>
          <w:rFonts w:ascii="Times New Roman" w:eastAsia="Times New Roman" w:hAnsi="Times New Roman"/>
          <w:color w:val="000000"/>
          <w:sz w:val="28"/>
          <w:szCs w:val="28"/>
          <w:lang w:eastAsia="ru-RU"/>
        </w:rPr>
      </w:pPr>
      <w:r w:rsidRPr="00706CE6">
        <w:rPr>
          <w:rFonts w:ascii="Times New Roman" w:eastAsia="Times New Roman" w:hAnsi="Times New Roman"/>
          <w:color w:val="000000"/>
          <w:sz w:val="28"/>
          <w:szCs w:val="28"/>
          <w:lang w:val="uk-UA" w:eastAsia="ru-RU"/>
        </w:rPr>
        <w:t>Виховання</w:t>
      </w:r>
      <w:r w:rsidRPr="00706CE6">
        <w:rPr>
          <w:rFonts w:ascii="Times New Roman" w:eastAsia="Times New Roman" w:hAnsi="Times New Roman"/>
          <w:color w:val="000000"/>
          <w:sz w:val="28"/>
          <w:szCs w:val="28"/>
          <w:lang w:eastAsia="ru-RU"/>
        </w:rPr>
        <w:t xml:space="preserve"> моральних та вольових якостей дітей; любов</w:t>
      </w:r>
      <w:r w:rsidRPr="00706CE6">
        <w:rPr>
          <w:rFonts w:ascii="Times New Roman" w:eastAsia="Times New Roman" w:hAnsi="Times New Roman"/>
          <w:color w:val="000000"/>
          <w:sz w:val="28"/>
          <w:szCs w:val="28"/>
          <w:lang w:val="uk-UA" w:eastAsia="ru-RU"/>
        </w:rPr>
        <w:t>і</w:t>
      </w:r>
      <w:r w:rsidRPr="00706CE6">
        <w:rPr>
          <w:rFonts w:ascii="Times New Roman" w:eastAsia="Times New Roman" w:hAnsi="Times New Roman"/>
          <w:color w:val="000000"/>
          <w:sz w:val="28"/>
          <w:szCs w:val="28"/>
          <w:lang w:eastAsia="ru-RU"/>
        </w:rPr>
        <w:t xml:space="preserve"> до щоденних і систематичних занять фізичними вправами.</w:t>
      </w:r>
    </w:p>
    <w:p w:rsidR="00706CE6" w:rsidRPr="00706CE6" w:rsidRDefault="00706CE6" w:rsidP="00706CE6">
      <w:pPr>
        <w:pStyle w:val="a5"/>
        <w:numPr>
          <w:ilvl w:val="0"/>
          <w:numId w:val="11"/>
        </w:numPr>
        <w:shd w:val="clear" w:color="auto" w:fill="FFFFFF"/>
        <w:spacing w:before="270" w:after="270" w:line="345" w:lineRule="atLeast"/>
        <w:textAlignment w:val="baseline"/>
        <w:rPr>
          <w:rFonts w:ascii="Times New Roman" w:eastAsia="Times New Roman" w:hAnsi="Times New Roman"/>
          <w:b/>
          <w:sz w:val="28"/>
          <w:szCs w:val="28"/>
          <w:lang w:val="uk-UA" w:eastAsia="ru-RU"/>
        </w:rPr>
      </w:pPr>
      <w:r>
        <w:rPr>
          <w:rFonts w:ascii="Times New Roman" w:eastAsia="Times New Roman" w:hAnsi="Times New Roman"/>
          <w:color w:val="000000"/>
          <w:sz w:val="28"/>
          <w:szCs w:val="28"/>
          <w:lang w:val="uk-UA" w:eastAsia="ru-RU"/>
        </w:rPr>
        <w:t>З</w:t>
      </w:r>
      <w:r>
        <w:rPr>
          <w:rFonts w:ascii="Times New Roman" w:eastAsia="Times New Roman" w:hAnsi="Times New Roman"/>
          <w:color w:val="000000"/>
          <w:sz w:val="28"/>
          <w:szCs w:val="28"/>
          <w:lang w:eastAsia="ru-RU"/>
        </w:rPr>
        <w:t>міцнює мускулатури, покращення діяльності</w:t>
      </w:r>
      <w:r w:rsidRPr="008052E0">
        <w:rPr>
          <w:rFonts w:ascii="Times New Roman" w:eastAsia="Times New Roman" w:hAnsi="Times New Roman"/>
          <w:color w:val="000000"/>
          <w:sz w:val="28"/>
          <w:szCs w:val="28"/>
          <w:lang w:eastAsia="ru-RU"/>
        </w:rPr>
        <w:t xml:space="preserve"> дихальної, се</w:t>
      </w:r>
      <w:r>
        <w:rPr>
          <w:rFonts w:ascii="Times New Roman" w:eastAsia="Times New Roman" w:hAnsi="Times New Roman"/>
          <w:color w:val="000000"/>
          <w:sz w:val="28"/>
          <w:szCs w:val="28"/>
          <w:lang w:eastAsia="ru-RU"/>
        </w:rPr>
        <w:t>рцево-судинної системи, збільшення</w:t>
      </w:r>
      <w:r w:rsidRPr="008052E0">
        <w:rPr>
          <w:rFonts w:ascii="Times New Roman" w:eastAsia="Times New Roman" w:hAnsi="Times New Roman"/>
          <w:color w:val="000000"/>
          <w:sz w:val="28"/>
          <w:szCs w:val="28"/>
          <w:lang w:eastAsia="ru-RU"/>
        </w:rPr>
        <w:t xml:space="preserve"> рухли</w:t>
      </w:r>
      <w:r>
        <w:rPr>
          <w:rFonts w:ascii="Times New Roman" w:eastAsia="Times New Roman" w:hAnsi="Times New Roman"/>
          <w:color w:val="000000"/>
          <w:sz w:val="28"/>
          <w:szCs w:val="28"/>
          <w:lang w:eastAsia="ru-RU"/>
        </w:rPr>
        <w:t>вості суглобів, міцність зв’язок, позитивний вплив на нервову систему, підвищення</w:t>
      </w:r>
      <w:r w:rsidRPr="008052E0">
        <w:rPr>
          <w:rFonts w:ascii="Times New Roman" w:eastAsia="Times New Roman" w:hAnsi="Times New Roman"/>
          <w:color w:val="000000"/>
          <w:sz w:val="28"/>
          <w:szCs w:val="28"/>
          <w:lang w:eastAsia="ru-RU"/>
        </w:rPr>
        <w:t xml:space="preserve"> опірність організму до простудних захворювань</w:t>
      </w:r>
      <w:r>
        <w:rPr>
          <w:rFonts w:ascii="Times New Roman" w:eastAsia="Times New Roman" w:hAnsi="Times New Roman"/>
          <w:color w:val="000000"/>
          <w:sz w:val="28"/>
          <w:szCs w:val="28"/>
          <w:lang w:val="uk-UA" w:eastAsia="ru-RU"/>
        </w:rPr>
        <w:t>, підвищення працездатності;</w:t>
      </w:r>
    </w:p>
    <w:p w:rsidR="00706CE6" w:rsidRPr="00706CE6" w:rsidRDefault="00706CE6" w:rsidP="00706CE6">
      <w:pPr>
        <w:pStyle w:val="a5"/>
        <w:numPr>
          <w:ilvl w:val="0"/>
          <w:numId w:val="11"/>
        </w:numPr>
        <w:shd w:val="clear" w:color="auto" w:fill="FFFFFF"/>
        <w:spacing w:before="270" w:after="270" w:line="345" w:lineRule="atLeast"/>
        <w:textAlignment w:val="baseline"/>
        <w:rPr>
          <w:rFonts w:ascii="Times New Roman" w:eastAsia="Times New Roman" w:hAnsi="Times New Roman"/>
          <w:b/>
          <w:sz w:val="28"/>
          <w:szCs w:val="28"/>
          <w:lang w:val="uk-UA" w:eastAsia="ru-RU"/>
        </w:rPr>
      </w:pPr>
      <w:r>
        <w:rPr>
          <w:rFonts w:ascii="Times New Roman" w:eastAsia="Times New Roman" w:hAnsi="Times New Roman"/>
          <w:color w:val="000000"/>
          <w:sz w:val="28"/>
          <w:szCs w:val="28"/>
          <w:lang w:val="uk-UA" w:eastAsia="ru-RU"/>
        </w:rPr>
        <w:t>формування рухових вмінь та навичок</w:t>
      </w:r>
      <w:r w:rsidR="004557BE" w:rsidRPr="00706CE6">
        <w:rPr>
          <w:rFonts w:ascii="Times New Roman" w:eastAsia="Times New Roman" w:hAnsi="Times New Roman"/>
          <w:color w:val="000000"/>
          <w:sz w:val="28"/>
          <w:szCs w:val="28"/>
          <w:lang w:val="uk-UA" w:eastAsia="ru-RU"/>
        </w:rPr>
        <w:t xml:space="preserve"> з бігу, стрибків, метання тощо; </w:t>
      </w:r>
    </w:p>
    <w:p w:rsidR="00706CE6" w:rsidRPr="00706CE6" w:rsidRDefault="00706CE6" w:rsidP="00706CE6">
      <w:pPr>
        <w:pStyle w:val="a5"/>
        <w:numPr>
          <w:ilvl w:val="0"/>
          <w:numId w:val="11"/>
        </w:numPr>
        <w:shd w:val="clear" w:color="auto" w:fill="FFFFFF"/>
        <w:spacing w:before="270" w:after="270" w:line="345" w:lineRule="atLeast"/>
        <w:textAlignment w:val="baseline"/>
        <w:rPr>
          <w:rFonts w:ascii="Times New Roman" w:eastAsia="Times New Roman" w:hAnsi="Times New Roman"/>
          <w:b/>
          <w:sz w:val="28"/>
          <w:szCs w:val="28"/>
          <w:lang w:val="uk-UA" w:eastAsia="ru-RU"/>
        </w:rPr>
      </w:pPr>
      <w:r>
        <w:rPr>
          <w:rFonts w:ascii="Times New Roman" w:eastAsia="Times New Roman" w:hAnsi="Times New Roman"/>
          <w:color w:val="000000"/>
          <w:sz w:val="28"/>
          <w:szCs w:val="28"/>
          <w:lang w:val="uk-UA" w:eastAsia="ru-RU"/>
        </w:rPr>
        <w:t>розвиток фізичні якостей</w:t>
      </w:r>
      <w:r w:rsidR="004557BE" w:rsidRPr="00706CE6">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швидкості, сили, спритності, гнучкості, витривалості</w:t>
      </w:r>
      <w:r w:rsidR="004557BE" w:rsidRPr="00706CE6">
        <w:rPr>
          <w:rFonts w:ascii="Times New Roman" w:eastAsia="Times New Roman" w:hAnsi="Times New Roman"/>
          <w:color w:val="000000"/>
          <w:sz w:val="28"/>
          <w:szCs w:val="28"/>
          <w:lang w:val="uk-UA" w:eastAsia="ru-RU"/>
        </w:rPr>
        <w:t xml:space="preserve">; </w:t>
      </w:r>
    </w:p>
    <w:p w:rsidR="004557BE" w:rsidRPr="00706CE6" w:rsidRDefault="00706CE6" w:rsidP="00706CE6">
      <w:pPr>
        <w:pStyle w:val="a5"/>
        <w:numPr>
          <w:ilvl w:val="0"/>
          <w:numId w:val="11"/>
        </w:numPr>
        <w:shd w:val="clear" w:color="auto" w:fill="FFFFFF"/>
        <w:spacing w:before="270" w:after="270" w:line="345" w:lineRule="atLeast"/>
        <w:textAlignment w:val="baseline"/>
        <w:rPr>
          <w:rFonts w:ascii="Times New Roman" w:eastAsia="Times New Roman" w:hAnsi="Times New Roman"/>
          <w:b/>
          <w:sz w:val="28"/>
          <w:szCs w:val="28"/>
          <w:lang w:val="uk-UA" w:eastAsia="ru-RU"/>
        </w:rPr>
      </w:pPr>
      <w:r>
        <w:rPr>
          <w:rFonts w:ascii="Times New Roman" w:eastAsia="Times New Roman" w:hAnsi="Times New Roman"/>
          <w:color w:val="000000"/>
          <w:sz w:val="28"/>
          <w:szCs w:val="28"/>
          <w:lang w:val="uk-UA" w:eastAsia="ru-RU"/>
        </w:rPr>
        <w:t>знання</w:t>
      </w:r>
      <w:r w:rsidR="004557BE" w:rsidRPr="00706CE6">
        <w:rPr>
          <w:rFonts w:ascii="Times New Roman" w:eastAsia="Times New Roman" w:hAnsi="Times New Roman"/>
          <w:color w:val="000000"/>
          <w:sz w:val="28"/>
          <w:szCs w:val="28"/>
          <w:lang w:val="uk-UA" w:eastAsia="ru-RU"/>
        </w:rPr>
        <w:t xml:space="preserve"> з фізичної культури і спорту, валеології, народознавства, історії рідного краю тощо.</w:t>
      </w:r>
    </w:p>
    <w:p w:rsidR="008052E0" w:rsidRPr="00706CE6" w:rsidRDefault="008052E0" w:rsidP="008052E0">
      <w:pPr>
        <w:pStyle w:val="a5"/>
        <w:spacing w:line="360" w:lineRule="auto"/>
        <w:ind w:left="765"/>
        <w:rPr>
          <w:rFonts w:ascii="Times New Roman" w:hAnsi="Times New Roman"/>
          <w:b/>
          <w:sz w:val="28"/>
          <w:szCs w:val="28"/>
          <w:lang w:val="uk-UA"/>
        </w:rPr>
      </w:pPr>
    </w:p>
    <w:p w:rsidR="00902F86" w:rsidRPr="00706CE6" w:rsidRDefault="00902F86" w:rsidP="007978BA">
      <w:pPr>
        <w:pStyle w:val="a7"/>
        <w:spacing w:line="276" w:lineRule="auto"/>
        <w:jc w:val="both"/>
        <w:rPr>
          <w:rFonts w:ascii="Times New Roman" w:hAnsi="Times New Roman"/>
          <w:b/>
          <w:sz w:val="32"/>
          <w:szCs w:val="32"/>
          <w:lang w:val="uk-UA" w:eastAsia="ru-RU"/>
        </w:rPr>
      </w:pPr>
    </w:p>
    <w:p w:rsidR="004E78AC" w:rsidRPr="00706CE6" w:rsidRDefault="004E78AC" w:rsidP="00286A5E">
      <w:pPr>
        <w:pStyle w:val="a7"/>
        <w:spacing w:line="276" w:lineRule="auto"/>
        <w:jc w:val="center"/>
        <w:rPr>
          <w:rFonts w:ascii="Times New Roman" w:hAnsi="Times New Roman"/>
          <w:b/>
          <w:sz w:val="32"/>
          <w:szCs w:val="32"/>
          <w:lang w:val="uk-UA" w:eastAsia="ru-RU"/>
        </w:rPr>
      </w:pPr>
    </w:p>
    <w:p w:rsidR="004E78AC" w:rsidRPr="00706CE6" w:rsidRDefault="004E78AC" w:rsidP="00286A5E">
      <w:pPr>
        <w:pStyle w:val="a7"/>
        <w:spacing w:line="276" w:lineRule="auto"/>
        <w:jc w:val="center"/>
        <w:rPr>
          <w:rFonts w:ascii="Times New Roman" w:hAnsi="Times New Roman"/>
          <w:b/>
          <w:sz w:val="32"/>
          <w:szCs w:val="32"/>
          <w:lang w:val="uk-UA" w:eastAsia="ru-RU"/>
        </w:rPr>
      </w:pPr>
    </w:p>
    <w:p w:rsidR="004E78AC" w:rsidRPr="00706CE6" w:rsidRDefault="004E78AC" w:rsidP="00286A5E">
      <w:pPr>
        <w:pStyle w:val="a7"/>
        <w:spacing w:line="276" w:lineRule="auto"/>
        <w:jc w:val="center"/>
        <w:rPr>
          <w:rFonts w:ascii="Times New Roman" w:hAnsi="Times New Roman"/>
          <w:b/>
          <w:sz w:val="32"/>
          <w:szCs w:val="32"/>
          <w:lang w:val="uk-UA" w:eastAsia="ru-RU"/>
        </w:rPr>
      </w:pPr>
    </w:p>
    <w:sectPr w:rsidR="004E78AC" w:rsidRPr="00706CE6" w:rsidSect="004D1A4E">
      <w:pgSz w:w="11906" w:h="16838"/>
      <w:pgMar w:top="993"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
      </v:shape>
    </w:pict>
  </w:numPicBullet>
  <w:abstractNum w:abstractNumId="0">
    <w:nsid w:val="096641A1"/>
    <w:multiLevelType w:val="hybridMultilevel"/>
    <w:tmpl w:val="22FEBD4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8F766C4"/>
    <w:multiLevelType w:val="multilevel"/>
    <w:tmpl w:val="9AB45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11"/>
        </w:tabs>
        <w:ind w:left="1211"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93EAB"/>
    <w:multiLevelType w:val="hybridMultilevel"/>
    <w:tmpl w:val="DCD80E4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EE42320"/>
    <w:multiLevelType w:val="hybridMultilevel"/>
    <w:tmpl w:val="640C84BC"/>
    <w:lvl w:ilvl="0" w:tplc="89AE456A">
      <w:start w:val="1"/>
      <w:numFmt w:val="decimalZero"/>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FCC3E0F"/>
    <w:multiLevelType w:val="hybridMultilevel"/>
    <w:tmpl w:val="22F2EE0E"/>
    <w:lvl w:ilvl="0" w:tplc="0DC0F4EA">
      <w:start w:val="1"/>
      <w:numFmt w:val="bullet"/>
      <w:lvlText w:val=""/>
      <w:lvlPicBulletId w:val="0"/>
      <w:lvlJc w:val="center"/>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221F1"/>
    <w:multiLevelType w:val="multilevel"/>
    <w:tmpl w:val="A52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F5662A"/>
    <w:multiLevelType w:val="hybridMultilevel"/>
    <w:tmpl w:val="491E596A"/>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C35E59"/>
    <w:multiLevelType w:val="hybridMultilevel"/>
    <w:tmpl w:val="9690B77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72284079"/>
    <w:multiLevelType w:val="multilevel"/>
    <w:tmpl w:val="231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0664F"/>
    <w:multiLevelType w:val="hybridMultilevel"/>
    <w:tmpl w:val="73DC3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742F56"/>
    <w:multiLevelType w:val="hybridMultilevel"/>
    <w:tmpl w:val="70E0AE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4"/>
  </w:num>
  <w:num w:numId="6">
    <w:abstractNumId w:val="1"/>
  </w:num>
  <w:num w:numId="7">
    <w:abstractNumId w:val="7"/>
  </w:num>
  <w:num w:numId="8">
    <w:abstractNumId w:val="5"/>
  </w:num>
  <w:num w:numId="9">
    <w:abstractNumId w:val="3"/>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hyphenationZone w:val="425"/>
  <w:characterSpacingControl w:val="doNotCompress"/>
  <w:compat/>
  <w:rsids>
    <w:rsidRoot w:val="004A2C6F"/>
    <w:rsid w:val="000148BB"/>
    <w:rsid w:val="00033B68"/>
    <w:rsid w:val="000450CB"/>
    <w:rsid w:val="000539A4"/>
    <w:rsid w:val="00086CE1"/>
    <w:rsid w:val="000A6B07"/>
    <w:rsid w:val="000D3D6A"/>
    <w:rsid w:val="000F4B18"/>
    <w:rsid w:val="00100A9D"/>
    <w:rsid w:val="00135C32"/>
    <w:rsid w:val="001436F0"/>
    <w:rsid w:val="001958DD"/>
    <w:rsid w:val="001A23B1"/>
    <w:rsid w:val="001B0BD8"/>
    <w:rsid w:val="001C07D8"/>
    <w:rsid w:val="001C3C54"/>
    <w:rsid w:val="001C734F"/>
    <w:rsid w:val="001C7798"/>
    <w:rsid w:val="001E5465"/>
    <w:rsid w:val="001F2196"/>
    <w:rsid w:val="00202FFE"/>
    <w:rsid w:val="00230BE5"/>
    <w:rsid w:val="00250973"/>
    <w:rsid w:val="00251470"/>
    <w:rsid w:val="0026390B"/>
    <w:rsid w:val="00280DF4"/>
    <w:rsid w:val="00286A5E"/>
    <w:rsid w:val="002B1520"/>
    <w:rsid w:val="002C29B5"/>
    <w:rsid w:val="002C30E0"/>
    <w:rsid w:val="003162C7"/>
    <w:rsid w:val="00330A74"/>
    <w:rsid w:val="00347844"/>
    <w:rsid w:val="003561BD"/>
    <w:rsid w:val="00370521"/>
    <w:rsid w:val="00380FF9"/>
    <w:rsid w:val="003863A6"/>
    <w:rsid w:val="003A4D2C"/>
    <w:rsid w:val="003D0481"/>
    <w:rsid w:val="004010FD"/>
    <w:rsid w:val="004557BE"/>
    <w:rsid w:val="00457999"/>
    <w:rsid w:val="00465548"/>
    <w:rsid w:val="00471AD5"/>
    <w:rsid w:val="004A2C6F"/>
    <w:rsid w:val="004A74E3"/>
    <w:rsid w:val="004B7BA3"/>
    <w:rsid w:val="004C181D"/>
    <w:rsid w:val="004C65CD"/>
    <w:rsid w:val="004D1A4E"/>
    <w:rsid w:val="004E78AC"/>
    <w:rsid w:val="00500F96"/>
    <w:rsid w:val="0051376D"/>
    <w:rsid w:val="005208DA"/>
    <w:rsid w:val="00527992"/>
    <w:rsid w:val="005325A3"/>
    <w:rsid w:val="0053529E"/>
    <w:rsid w:val="005427F4"/>
    <w:rsid w:val="00563196"/>
    <w:rsid w:val="00563D4D"/>
    <w:rsid w:val="005810CD"/>
    <w:rsid w:val="00584E50"/>
    <w:rsid w:val="005C0BAB"/>
    <w:rsid w:val="005C0FF9"/>
    <w:rsid w:val="005E143C"/>
    <w:rsid w:val="005E68A3"/>
    <w:rsid w:val="006008FB"/>
    <w:rsid w:val="00617032"/>
    <w:rsid w:val="0062164B"/>
    <w:rsid w:val="00632201"/>
    <w:rsid w:val="00662065"/>
    <w:rsid w:val="00664A2F"/>
    <w:rsid w:val="006B7882"/>
    <w:rsid w:val="006C31A5"/>
    <w:rsid w:val="00706CE6"/>
    <w:rsid w:val="00742F81"/>
    <w:rsid w:val="007506DA"/>
    <w:rsid w:val="00777DE0"/>
    <w:rsid w:val="0079289B"/>
    <w:rsid w:val="007978BA"/>
    <w:rsid w:val="007C26F7"/>
    <w:rsid w:val="007D1920"/>
    <w:rsid w:val="007E7BBD"/>
    <w:rsid w:val="008052E0"/>
    <w:rsid w:val="00861994"/>
    <w:rsid w:val="00891C64"/>
    <w:rsid w:val="008A1A4F"/>
    <w:rsid w:val="008B046B"/>
    <w:rsid w:val="008D57D7"/>
    <w:rsid w:val="008E2893"/>
    <w:rsid w:val="00902F86"/>
    <w:rsid w:val="009136A9"/>
    <w:rsid w:val="00942167"/>
    <w:rsid w:val="009503D7"/>
    <w:rsid w:val="00950FA7"/>
    <w:rsid w:val="009A3F77"/>
    <w:rsid w:val="009A4503"/>
    <w:rsid w:val="009D5DF3"/>
    <w:rsid w:val="00A13CAD"/>
    <w:rsid w:val="00A146A4"/>
    <w:rsid w:val="00A23888"/>
    <w:rsid w:val="00A2690A"/>
    <w:rsid w:val="00A3047E"/>
    <w:rsid w:val="00A377DE"/>
    <w:rsid w:val="00A613CA"/>
    <w:rsid w:val="00A6775A"/>
    <w:rsid w:val="00AB43F5"/>
    <w:rsid w:val="00AD2AC9"/>
    <w:rsid w:val="00AE02F2"/>
    <w:rsid w:val="00AF680B"/>
    <w:rsid w:val="00B01B64"/>
    <w:rsid w:val="00B0547A"/>
    <w:rsid w:val="00B13077"/>
    <w:rsid w:val="00B13CB5"/>
    <w:rsid w:val="00B513AF"/>
    <w:rsid w:val="00B55012"/>
    <w:rsid w:val="00B6095C"/>
    <w:rsid w:val="00BD7E40"/>
    <w:rsid w:val="00C4472B"/>
    <w:rsid w:val="00C477B2"/>
    <w:rsid w:val="00CA45FF"/>
    <w:rsid w:val="00D063D3"/>
    <w:rsid w:val="00D41C95"/>
    <w:rsid w:val="00DB023A"/>
    <w:rsid w:val="00DD0FEC"/>
    <w:rsid w:val="00DD56D8"/>
    <w:rsid w:val="00E01D20"/>
    <w:rsid w:val="00E150D8"/>
    <w:rsid w:val="00E153B9"/>
    <w:rsid w:val="00E23EAB"/>
    <w:rsid w:val="00E24688"/>
    <w:rsid w:val="00E41705"/>
    <w:rsid w:val="00E471E0"/>
    <w:rsid w:val="00E53294"/>
    <w:rsid w:val="00E704A7"/>
    <w:rsid w:val="00E85C99"/>
    <w:rsid w:val="00E96931"/>
    <w:rsid w:val="00EB0AC9"/>
    <w:rsid w:val="00EB706F"/>
    <w:rsid w:val="00EE1FC1"/>
    <w:rsid w:val="00EE22B8"/>
    <w:rsid w:val="00EF147A"/>
    <w:rsid w:val="00F2488C"/>
    <w:rsid w:val="00F27742"/>
    <w:rsid w:val="00F46988"/>
    <w:rsid w:val="00F50E07"/>
    <w:rsid w:val="00F537F7"/>
    <w:rsid w:val="00F6086E"/>
    <w:rsid w:val="00F9002F"/>
    <w:rsid w:val="00F90B70"/>
    <w:rsid w:val="00FA33CF"/>
    <w:rsid w:val="00FB0435"/>
    <w:rsid w:val="00FB574E"/>
    <w:rsid w:val="00FB5E9F"/>
    <w:rsid w:val="00FC0499"/>
    <w:rsid w:val="00FD68EA"/>
    <w:rsid w:val="00FF1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5325A3"/>
    <w:rPr>
      <w:rFonts w:cs="Times New Roman"/>
      <w:i/>
      <w:iCs/>
    </w:rPr>
  </w:style>
  <w:style w:type="paragraph" w:styleId="a4">
    <w:name w:val="Normal (Web)"/>
    <w:basedOn w:val="a"/>
    <w:uiPriority w:val="99"/>
    <w:rsid w:val="005325A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F537F7"/>
    <w:pPr>
      <w:ind w:left="720"/>
      <w:contextualSpacing/>
    </w:pPr>
  </w:style>
  <w:style w:type="character" w:customStyle="1" w:styleId="shorttext">
    <w:name w:val="short_text"/>
    <w:uiPriority w:val="99"/>
    <w:rsid w:val="00E153B9"/>
    <w:rPr>
      <w:rFonts w:cs="Times New Roman"/>
    </w:rPr>
  </w:style>
  <w:style w:type="character" w:customStyle="1" w:styleId="hps">
    <w:name w:val="hps"/>
    <w:uiPriority w:val="99"/>
    <w:rsid w:val="00E153B9"/>
    <w:rPr>
      <w:rFonts w:cs="Times New Roman"/>
    </w:rPr>
  </w:style>
  <w:style w:type="table" w:styleId="a6">
    <w:name w:val="Table Grid"/>
    <w:basedOn w:val="a1"/>
    <w:uiPriority w:val="99"/>
    <w:rsid w:val="00251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uiPriority w:val="99"/>
    <w:rsid w:val="00251470"/>
    <w:rPr>
      <w:rFonts w:cs="Times New Roman"/>
    </w:rPr>
  </w:style>
  <w:style w:type="paragraph" w:styleId="a7">
    <w:name w:val="No Spacing"/>
    <w:uiPriority w:val="99"/>
    <w:qFormat/>
    <w:rsid w:val="00286A5E"/>
    <w:rPr>
      <w:sz w:val="22"/>
      <w:szCs w:val="22"/>
      <w:lang w:eastAsia="en-US"/>
    </w:rPr>
  </w:style>
  <w:style w:type="character" w:styleId="a8">
    <w:name w:val="Strong"/>
    <w:uiPriority w:val="99"/>
    <w:qFormat/>
    <w:rsid w:val="00D063D3"/>
    <w:rPr>
      <w:rFonts w:cs="Times New Roman"/>
      <w:b/>
    </w:rPr>
  </w:style>
  <w:style w:type="character" w:customStyle="1" w:styleId="1">
    <w:name w:val="Основной текст Знак1"/>
    <w:link w:val="a9"/>
    <w:uiPriority w:val="99"/>
    <w:locked/>
    <w:rsid w:val="00370521"/>
    <w:rPr>
      <w:rFonts w:ascii="Times New Roman" w:hAnsi="Times New Roman" w:cs="Times New Roman"/>
      <w:sz w:val="39"/>
      <w:szCs w:val="39"/>
      <w:shd w:val="clear" w:color="auto" w:fill="FFFFFF"/>
    </w:rPr>
  </w:style>
  <w:style w:type="paragraph" w:styleId="a9">
    <w:name w:val="Body Text"/>
    <w:basedOn w:val="a"/>
    <w:link w:val="1"/>
    <w:uiPriority w:val="99"/>
    <w:rsid w:val="00370521"/>
    <w:pPr>
      <w:widowControl w:val="0"/>
      <w:shd w:val="clear" w:color="auto" w:fill="FFFFFF"/>
      <w:spacing w:after="0" w:line="453" w:lineRule="exact"/>
    </w:pPr>
    <w:rPr>
      <w:rFonts w:ascii="Times New Roman" w:hAnsi="Times New Roman"/>
      <w:sz w:val="39"/>
      <w:szCs w:val="39"/>
    </w:rPr>
  </w:style>
  <w:style w:type="character" w:customStyle="1" w:styleId="BodyTextChar1">
    <w:name w:val="Body Text Char1"/>
    <w:uiPriority w:val="99"/>
    <w:semiHidden/>
    <w:locked/>
    <w:rsid w:val="004C181D"/>
    <w:rPr>
      <w:rFonts w:cs="Times New Roman"/>
      <w:lang w:eastAsia="en-US"/>
    </w:rPr>
  </w:style>
  <w:style w:type="character" w:customStyle="1" w:styleId="aa">
    <w:name w:val="Основной текст Знак"/>
    <w:uiPriority w:val="99"/>
    <w:semiHidden/>
    <w:rsid w:val="00370521"/>
    <w:rPr>
      <w:rFonts w:cs="Times New Roman"/>
    </w:rPr>
  </w:style>
  <w:style w:type="character" w:customStyle="1" w:styleId="14pt">
    <w:name w:val="Основной текст + 14 pt"/>
    <w:uiPriority w:val="99"/>
    <w:rsid w:val="00370521"/>
    <w:rPr>
      <w:rFonts w:ascii="Times New Roman" w:hAnsi="Times New Roman" w:cs="Times New Roman"/>
      <w:sz w:val="28"/>
      <w:szCs w:val="28"/>
      <w:shd w:val="clear" w:color="auto" w:fill="FFFFFF"/>
    </w:rPr>
  </w:style>
  <w:style w:type="paragraph" w:styleId="ab">
    <w:name w:val="Balloon Text"/>
    <w:basedOn w:val="a"/>
    <w:link w:val="ac"/>
    <w:uiPriority w:val="99"/>
    <w:semiHidden/>
    <w:unhideWhenUsed/>
    <w:rsid w:val="00F2774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774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66683598">
      <w:bodyDiv w:val="1"/>
      <w:marLeft w:val="0"/>
      <w:marRight w:val="0"/>
      <w:marTop w:val="0"/>
      <w:marBottom w:val="0"/>
      <w:divBdr>
        <w:top w:val="none" w:sz="0" w:space="0" w:color="auto"/>
        <w:left w:val="none" w:sz="0" w:space="0" w:color="auto"/>
        <w:bottom w:val="none" w:sz="0" w:space="0" w:color="auto"/>
        <w:right w:val="none" w:sz="0" w:space="0" w:color="auto"/>
      </w:divBdr>
    </w:div>
    <w:div w:id="455485929">
      <w:bodyDiv w:val="1"/>
      <w:marLeft w:val="0"/>
      <w:marRight w:val="0"/>
      <w:marTop w:val="0"/>
      <w:marBottom w:val="0"/>
      <w:divBdr>
        <w:top w:val="none" w:sz="0" w:space="0" w:color="auto"/>
        <w:left w:val="none" w:sz="0" w:space="0" w:color="auto"/>
        <w:bottom w:val="none" w:sz="0" w:space="0" w:color="auto"/>
        <w:right w:val="none" w:sz="0" w:space="0" w:color="auto"/>
      </w:divBdr>
    </w:div>
    <w:div w:id="1659773729">
      <w:marLeft w:val="0"/>
      <w:marRight w:val="0"/>
      <w:marTop w:val="0"/>
      <w:marBottom w:val="0"/>
      <w:divBdr>
        <w:top w:val="none" w:sz="0" w:space="0" w:color="auto"/>
        <w:left w:val="none" w:sz="0" w:space="0" w:color="auto"/>
        <w:bottom w:val="none" w:sz="0" w:space="0" w:color="auto"/>
        <w:right w:val="none" w:sz="0" w:space="0" w:color="auto"/>
      </w:divBdr>
      <w:divsChild>
        <w:div w:id="1659773728">
          <w:marLeft w:val="0"/>
          <w:marRight w:val="0"/>
          <w:marTop w:val="0"/>
          <w:marBottom w:val="0"/>
          <w:divBdr>
            <w:top w:val="none" w:sz="0" w:space="0" w:color="auto"/>
            <w:left w:val="none" w:sz="0" w:space="0" w:color="auto"/>
            <w:bottom w:val="none" w:sz="0" w:space="0" w:color="auto"/>
            <w:right w:val="none" w:sz="0" w:space="0" w:color="auto"/>
          </w:divBdr>
          <w:divsChild>
            <w:div w:id="1659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8443-1098-423D-ABAD-7C7A904D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3006</Words>
  <Characters>19588</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gpx</Company>
  <LinksUpToDate>false</LinksUpToDate>
  <CharactersWithSpaces>22549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Пользователь Windows</cp:lastModifiedBy>
  <cp:revision>5</cp:revision>
  <cp:lastPrinted>2015-11-29T09:32:00Z</cp:lastPrinted>
  <dcterms:created xsi:type="dcterms:W3CDTF">2017-01-19T16:47:00Z</dcterms:created>
  <dcterms:modified xsi:type="dcterms:W3CDTF">2018-01-23T12:33:00Z</dcterms:modified>
</cp:coreProperties>
</file>