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D92" w:rsidRDefault="00596D92"/>
    <w:p w:rsidR="00596D92" w:rsidRPr="00596D92" w:rsidRDefault="00596D92" w:rsidP="00596D92">
      <w:pPr>
        <w:pStyle w:val="a5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6D92">
        <w:rPr>
          <w:rFonts w:ascii="Times New Roman" w:hAnsi="Times New Roman" w:cs="Times New Roman"/>
          <w:b/>
          <w:sz w:val="28"/>
          <w:szCs w:val="28"/>
        </w:rPr>
        <w:t>Рада в</w:t>
      </w:r>
      <w:r w:rsidRPr="00596D92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596D92">
        <w:rPr>
          <w:rFonts w:ascii="Times New Roman" w:hAnsi="Times New Roman" w:cs="Times New Roman"/>
          <w:b/>
          <w:sz w:val="28"/>
          <w:szCs w:val="28"/>
        </w:rPr>
        <w:t>тати вас, дорог</w:t>
      </w:r>
      <w:r w:rsidRPr="00596D92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596D9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96D92">
        <w:rPr>
          <w:rFonts w:ascii="Times New Roman" w:hAnsi="Times New Roman" w:cs="Times New Roman"/>
          <w:b/>
          <w:sz w:val="28"/>
          <w:szCs w:val="28"/>
        </w:rPr>
        <w:t>мо</w:t>
      </w:r>
      <w:proofErr w:type="spellEnd"/>
      <w:r w:rsidRPr="00596D92">
        <w:rPr>
          <w:rFonts w:ascii="Times New Roman" w:hAnsi="Times New Roman" w:cs="Times New Roman"/>
          <w:b/>
          <w:sz w:val="28"/>
          <w:szCs w:val="28"/>
          <w:lang w:val="uk-UA"/>
        </w:rPr>
        <w:t>ї</w:t>
      </w:r>
      <w:r w:rsidRPr="00596D9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96D92">
        <w:rPr>
          <w:rFonts w:ascii="Times New Roman" w:hAnsi="Times New Roman" w:cs="Times New Roman"/>
          <w:b/>
          <w:sz w:val="28"/>
          <w:szCs w:val="28"/>
        </w:rPr>
        <w:t>учн</w:t>
      </w:r>
      <w:proofErr w:type="spellEnd"/>
      <w:r w:rsidRPr="00596D92">
        <w:rPr>
          <w:rFonts w:ascii="Times New Roman" w:hAnsi="Times New Roman" w:cs="Times New Roman"/>
          <w:b/>
          <w:sz w:val="28"/>
          <w:szCs w:val="28"/>
          <w:lang w:val="uk-UA"/>
        </w:rPr>
        <w:t>і! Дуже за вами скучаю, бажаю вам міцного здоров</w:t>
      </w:r>
      <w:r w:rsidRPr="00596D92">
        <w:rPr>
          <w:rFonts w:ascii="Times New Roman" w:hAnsi="Times New Roman" w:cs="Times New Roman"/>
          <w:b/>
          <w:sz w:val="28"/>
          <w:szCs w:val="28"/>
        </w:rPr>
        <w:t>’</w:t>
      </w:r>
      <w:r w:rsidRPr="00596D92">
        <w:rPr>
          <w:rFonts w:ascii="Times New Roman" w:hAnsi="Times New Roman" w:cs="Times New Roman"/>
          <w:b/>
          <w:sz w:val="28"/>
          <w:szCs w:val="28"/>
          <w:lang w:val="uk-UA"/>
        </w:rPr>
        <w:t>я! А щ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об розважити ваше перебування вдома , приготувала для вас  творче завдання.  С</w:t>
      </w:r>
      <w:r w:rsidRPr="00596D9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подіваюсь, вам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596D9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подобається, бо воно </w:t>
      </w:r>
      <w:proofErr w:type="spellStart"/>
      <w:r w:rsidRPr="00596D92">
        <w:rPr>
          <w:rFonts w:ascii="Times New Roman" w:hAnsi="Times New Roman" w:cs="Times New Roman"/>
          <w:b/>
          <w:sz w:val="28"/>
          <w:szCs w:val="28"/>
          <w:lang w:val="uk-UA"/>
        </w:rPr>
        <w:t>пов</w:t>
      </w:r>
      <w:proofErr w:type="spellEnd"/>
      <w:r w:rsidRPr="00596D92">
        <w:rPr>
          <w:rFonts w:ascii="Times New Roman" w:hAnsi="Times New Roman" w:cs="Times New Roman"/>
          <w:b/>
          <w:sz w:val="28"/>
          <w:szCs w:val="28"/>
        </w:rPr>
        <w:t>’</w:t>
      </w:r>
      <w:proofErr w:type="spellStart"/>
      <w:r w:rsidRPr="00596D92">
        <w:rPr>
          <w:rFonts w:ascii="Times New Roman" w:hAnsi="Times New Roman" w:cs="Times New Roman"/>
          <w:b/>
          <w:sz w:val="28"/>
          <w:szCs w:val="28"/>
          <w:lang w:val="uk-UA"/>
        </w:rPr>
        <w:t>язане</w:t>
      </w:r>
      <w:proofErr w:type="spellEnd"/>
      <w:r w:rsidRPr="00596D9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українським народним мистецтвом, яке прийшло до нас Полтавського села </w:t>
      </w:r>
      <w:proofErr w:type="spellStart"/>
      <w:r w:rsidRPr="00596D92">
        <w:rPr>
          <w:rFonts w:ascii="Times New Roman" w:hAnsi="Times New Roman" w:cs="Times New Roman"/>
          <w:b/>
          <w:sz w:val="28"/>
          <w:szCs w:val="28"/>
          <w:lang w:val="uk-UA"/>
        </w:rPr>
        <w:t>Петріківка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tbl>
      <w:tblPr>
        <w:tblW w:w="2150" w:type="pct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3"/>
        <w:gridCol w:w="270"/>
        <w:gridCol w:w="270"/>
        <w:gridCol w:w="285"/>
      </w:tblGrid>
      <w:tr w:rsidR="00596D92" w:rsidRPr="00596D92" w:rsidTr="00596D92">
        <w:trPr>
          <w:tblCellSpacing w:w="15" w:type="dxa"/>
        </w:trPr>
        <w:tc>
          <w:tcPr>
            <w:tcW w:w="3925" w:type="pct"/>
            <w:tcBorders>
              <w:bottom w:val="single" w:sz="6" w:space="0" w:color="CC6600"/>
            </w:tcBorders>
            <w:shd w:val="clear" w:color="auto" w:fill="FFFFFF"/>
            <w:vAlign w:val="center"/>
            <w:hideMark/>
          </w:tcPr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6A67FE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Витоки</w:t>
            </w:r>
            <w:proofErr w:type="spellEnd"/>
            <w:r w:rsidR="006A67FE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 xml:space="preserve"> </w:t>
            </w:r>
            <w:r w:rsidRPr="006A67FE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Петриківського</w:t>
            </w:r>
            <w:proofErr w:type="spellEnd"/>
            <w:r w:rsidRPr="006A67FE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розпису</w:t>
            </w:r>
            <w:proofErr w:type="spellEnd"/>
          </w:p>
        </w:tc>
        <w:tc>
          <w:tcPr>
            <w:tcW w:w="296" w:type="pct"/>
            <w:shd w:val="clear" w:color="auto" w:fill="FFFFFF"/>
            <w:vAlign w:val="center"/>
            <w:hideMark/>
          </w:tcPr>
          <w:p w:rsidR="00596D92" w:rsidRPr="00596D92" w:rsidRDefault="00596D92" w:rsidP="00596D9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96D92">
              <w:rPr>
                <w:rFonts w:ascii="Arial" w:eastAsia="Times New Roman" w:hAnsi="Arial" w:cs="Arial"/>
                <w:noProof/>
                <w:color w:val="0000FF"/>
                <w:sz w:val="21"/>
                <w:szCs w:val="21"/>
                <w:lang w:eastAsia="ru-RU"/>
              </w:rPr>
              <w:drawing>
                <wp:inline distT="0" distB="0" distL="0" distR="0" wp14:anchorId="4E1A3D0F" wp14:editId="5FA55060">
                  <wp:extent cx="152400" cy="152400"/>
                  <wp:effectExtent l="0" t="0" r="0" b="0"/>
                  <wp:docPr id="1" name="Рисунок 1" descr="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DF">
                            <a:hlinkClick r:id="rId5" tooltip="&quot;PD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" w:type="pct"/>
            <w:shd w:val="clear" w:color="auto" w:fill="FFFFFF"/>
            <w:vAlign w:val="center"/>
            <w:hideMark/>
          </w:tcPr>
          <w:p w:rsidR="00596D92" w:rsidRPr="00596D92" w:rsidRDefault="00596D92" w:rsidP="00596D9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96D92">
              <w:rPr>
                <w:rFonts w:ascii="Arial" w:eastAsia="Times New Roman" w:hAnsi="Arial" w:cs="Arial"/>
                <w:noProof/>
                <w:color w:val="0000FF"/>
                <w:sz w:val="21"/>
                <w:szCs w:val="21"/>
                <w:lang w:eastAsia="ru-RU"/>
              </w:rPr>
              <w:drawing>
                <wp:inline distT="0" distB="0" distL="0" distR="0" wp14:anchorId="64094A3D" wp14:editId="5371FE6B">
                  <wp:extent cx="152400" cy="152400"/>
                  <wp:effectExtent l="0" t="0" r="0" b="0"/>
                  <wp:docPr id="2" name="Рисунок 2" descr="Др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рук">
                            <a:hlinkClick r:id="rId7" tooltip="&quot;Дру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" w:type="pct"/>
            <w:shd w:val="clear" w:color="auto" w:fill="FFFFFF"/>
            <w:vAlign w:val="center"/>
            <w:hideMark/>
          </w:tcPr>
          <w:p w:rsidR="00596D92" w:rsidRPr="00596D92" w:rsidRDefault="00596D92" w:rsidP="00596D9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96D92">
              <w:rPr>
                <w:rFonts w:ascii="Arial" w:eastAsia="Times New Roman" w:hAnsi="Arial" w:cs="Arial"/>
                <w:noProof/>
                <w:color w:val="0000FF"/>
                <w:sz w:val="21"/>
                <w:szCs w:val="21"/>
                <w:lang w:eastAsia="ru-RU"/>
              </w:rPr>
              <w:drawing>
                <wp:inline distT="0" distB="0" distL="0" distR="0" wp14:anchorId="573A3D2A" wp14:editId="70495C7B">
                  <wp:extent cx="152400" cy="152400"/>
                  <wp:effectExtent l="0" t="0" r="0" b="0"/>
                  <wp:docPr id="3" name="Рисунок 3" descr="e-mail">
                    <a:hlinkClick xmlns:a="http://schemas.openxmlformats.org/drawingml/2006/main" r:id="rId9" tooltip="&quot;e-ma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-mail">
                            <a:hlinkClick r:id="rId9" tooltip="&quot;e-ma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D92" w:rsidRPr="00596D92" w:rsidRDefault="00596D92" w:rsidP="00596D9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5"/>
      </w:tblGrid>
      <w:tr w:rsidR="00596D92" w:rsidRPr="006A67FE" w:rsidTr="00596D92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Петриківський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розпис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усім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добре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відомий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його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  легко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впізнати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завдяки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неймовірно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красивим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композиціям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казкових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квітів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Головним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чином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квіти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дивляться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нас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ізного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роду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сувенірної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продукції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кухонних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приладь.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Багато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хто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навіть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уявляє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розпис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окр</w:t>
            </w:r>
            <w:proofErr w:type="gram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ім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як на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виробах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А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тим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Петриківський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розпис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вперше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з’явився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proofErr w:type="gram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</w:t>
            </w:r>
            <w:proofErr w:type="gram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іт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як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настінний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але перебравшись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стін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поверхню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виробів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вимушений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був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значно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трансформувати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як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свої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традиційні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композиції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так і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лишити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 бортом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деякі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прийомів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дозволяли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писати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великі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елементи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як раз в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форматі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стін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67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B5F19A" wp14:editId="4F027B62">
                  <wp:extent cx="4762500" cy="3571875"/>
                  <wp:effectExtent l="0" t="0" r="0" b="9525"/>
                  <wp:docPr id="4" name="Рисунок 4" descr="розпис на стін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озпис на стін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67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D4441A9" wp14:editId="2E97A8D1">
                  <wp:extent cx="3609975" cy="2381250"/>
                  <wp:effectExtent l="0" t="0" r="9525" b="0"/>
                  <wp:docPr id="5" name="Рисунок 5" descr="розпис в хат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озпис в хат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Так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етнографи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мистецтвознавці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вивчаючи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будову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Петриківських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композицій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зазначили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вони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зійшли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ін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будова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така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вони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займали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відповідні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місця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сільській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хаті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Так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відомі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фризи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бігунці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варіанти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композицій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які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отримали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назву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6A67F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квітка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67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342B27" wp14:editId="6B6826BF">
                  <wp:extent cx="4667250" cy="2933700"/>
                  <wp:effectExtent l="0" t="0" r="0" b="0"/>
                  <wp:docPr id="6" name="Рисунок 6" descr="бігунок і кві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ігунок і кві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6A67FE" w:rsidRDefault="006A67FE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A67FE" w:rsidRDefault="006A67FE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A67FE" w:rsidRDefault="006A67FE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A67FE" w:rsidRDefault="006A67FE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A67FE" w:rsidRDefault="006A67FE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A67FE" w:rsidRDefault="006A67FE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A67FE" w:rsidRDefault="006A67FE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A67FE" w:rsidRDefault="006A67FE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Б</w:t>
            </w:r>
            <w:proofErr w:type="gram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ігунок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квітка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96D92" w:rsidRPr="006A67FE" w:rsidRDefault="006A67FE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A35457" wp14:editId="35E75743">
                  <wp:extent cx="9991725" cy="4714875"/>
                  <wp:effectExtent l="0" t="0" r="9525" b="9525"/>
                  <wp:docPr id="17" name="Рисунок 17" descr="https://avatars.mds.yandex.net/get-pdb/1245924/b3450fe8-624c-4088-8647-e79c5dbdead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pdb/1245924/b3450fe8-624c-4088-8647-e79c5dbdead5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1725" cy="47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67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0B6E06" wp14:editId="5C8896FF">
                  <wp:extent cx="4762500" cy="3571875"/>
                  <wp:effectExtent l="0" t="0" r="0" b="9525"/>
                  <wp:docPr id="7" name="Рисунок 7" descr="фри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ри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A67FE" w:rsidRDefault="006A67FE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A67FE" w:rsidRDefault="006A67FE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6A67F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Фриз.</w:t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6A67F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Ось оці самі квітки були декількох типів: мала квітка із трьох квіточок і великі квітки із п’яти, а іноді і більшої кількості квіточок. Квітки знаходились на визначених місцях печі і стін, а фризи і бігунці оповивали зверху і з боків</w:t>
            </w:r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6A67F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вікна і двері.</w:t>
            </w:r>
            <w:r w:rsidRPr="006A67F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br/>
            </w:r>
          </w:p>
          <w:p w:rsid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6A67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15A507" wp14:editId="7C68E910">
                  <wp:extent cx="4371975" cy="3848100"/>
                  <wp:effectExtent l="0" t="0" r="9525" b="0"/>
                  <wp:docPr id="8" name="Рисунок 8" descr="мала кві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ала кві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Приклад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малої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квітки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67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C1FDD3" wp14:editId="303380F6">
                  <wp:extent cx="4762500" cy="3571875"/>
                  <wp:effectExtent l="0" t="0" r="0" b="9525"/>
                  <wp:docPr id="9" name="Рисунок 9" descr="велика кві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елика кві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Приклад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великої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квітки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Виходило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так,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великі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малі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кві</w:t>
            </w:r>
            <w:proofErr w:type="gram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тки</w:t>
            </w:r>
            <w:proofErr w:type="spellEnd"/>
            <w:proofErr w:type="gram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вносили в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інтер’єр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ритм, але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окрім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цього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великі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квітки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насиченістю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композицій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акцентували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головні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стіни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приміщення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 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Найчастіше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серцем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будь-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якої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хати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була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іч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символ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сімейного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вогнища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тепла,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добробуту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найбільші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квітки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звичайно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ж,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розміщували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букетиками на 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центральних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частинах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печі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центральні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частини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називали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дзеркалами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В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простінках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поміж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вікон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писали</w:t>
            </w:r>
            <w:proofErr w:type="gram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малі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квітки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Саме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настінні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кві</w:t>
            </w:r>
            <w:proofErr w:type="gram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тки</w:t>
            </w:r>
            <w:proofErr w:type="spellEnd"/>
            <w:proofErr w:type="gram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і породили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складні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сучасні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Петриківські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композиції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67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E73A21" wp14:editId="3BADD8E2">
                  <wp:extent cx="4762500" cy="3162300"/>
                  <wp:effectExtent l="0" t="0" r="0" b="0"/>
                  <wp:docPr id="10" name="Рисунок 10" descr="піч із квітко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іч із квітко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іч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великою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квіткою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Не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дивлячись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вільну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кількість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квіточок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бутонів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сучасних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композиціях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а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ще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можливість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будь-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яких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кольорових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сполучень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правила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побудови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композицій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лишилися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незмінними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в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одній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композиції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можуть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бути </w:t>
            </w:r>
            <w:proofErr w:type="spellStart"/>
            <w:proofErr w:type="gram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ізні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квіти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але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виростати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вони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мають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 одного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корінчика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обов’язковою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є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стилізація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неприпустиме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копіювання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реальних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квітів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і заборона на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дзеркальну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симетрію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але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сувора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івновага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масах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Стосовно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напівзабутих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прийомів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то 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instrText xml:space="preserve"> HYPERLINK "https://www.prostalogika.com/uk/freelessons/41.html" </w:instrText>
            </w:r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proofErr w:type="gramStart"/>
            <w:r w:rsidRPr="006A67FE"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  <w:lang w:eastAsia="ru-RU"/>
              </w:rPr>
              <w:t>техн</w:t>
            </w:r>
            <w:proofErr w:type="gramEnd"/>
            <w:r w:rsidRPr="006A67FE"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  <w:lang w:eastAsia="ru-RU"/>
              </w:rPr>
              <w:t>іка</w:t>
            </w:r>
            <w:proofErr w:type="spellEnd"/>
            <w:r w:rsidRPr="006A67FE"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  <w:lang w:eastAsia="ru-RU"/>
              </w:rPr>
              <w:t>розпису</w:t>
            </w:r>
            <w:proofErr w:type="spellEnd"/>
            <w:r w:rsidRPr="006A67FE"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  <w:lang w:eastAsia="ru-RU"/>
              </w:rPr>
              <w:t>пальцями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 не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знайшла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собі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місця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форматі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невеликих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виробів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виписані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пальцями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елементи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виходять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чималими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5 до 15-20 см в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діаметрі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67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766283A" wp14:editId="4521EF8B">
                  <wp:extent cx="3048000" cy="3114675"/>
                  <wp:effectExtent l="0" t="0" r="0" b="9525"/>
                  <wp:docPr id="11" name="Рисунок 11" descr="Розпис пальц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озпис пальц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67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EF835C" wp14:editId="1C8F2E6D">
                  <wp:extent cx="3457575" cy="4762500"/>
                  <wp:effectExtent l="0" t="0" r="9525" b="0"/>
                  <wp:docPr id="12" name="Рисунок 12" descr="розпис пальц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розпис пальц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67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BF4C272" wp14:editId="37D467C1">
                  <wp:extent cx="4762500" cy="3571875"/>
                  <wp:effectExtent l="0" t="0" r="0" b="9525"/>
                  <wp:docPr id="13" name="Рисунок 13" descr="Розпис пальц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озпис пальц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67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9D36DF" wp14:editId="2C4EE819">
                  <wp:extent cx="3571875" cy="4762500"/>
                  <wp:effectExtent l="0" t="0" r="9525" b="0"/>
                  <wp:docPr id="14" name="Рисунок 14" descr="Розпис пальц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Розпис пальц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67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A2ACDD0" wp14:editId="07269063">
                  <wp:extent cx="3495675" cy="4762500"/>
                  <wp:effectExtent l="0" t="0" r="9525" b="0"/>
                  <wp:docPr id="15" name="Рисунок 15" descr="Розпис пальц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озпис пальц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Елементи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квіточок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листочків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бутони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виписані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пальцями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І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ще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одна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цікава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деталь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минулого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Відомо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іни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хат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були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побіленими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крейдою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і тому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розпис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народився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білому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тлі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і не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уявлявся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кольорових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фонах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яким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ми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знаємо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його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сьогодні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93172" w:rsidRDefault="0079317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774BC9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6A67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7DE80D" wp14:editId="123C1C82">
                  <wp:extent cx="4762500" cy="2619375"/>
                  <wp:effectExtent l="0" t="0" r="0" b="9525"/>
                  <wp:docPr id="16" name="Рисунок 16" descr="Вироб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ироб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Вироби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Петриківським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розписом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чорному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тлу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74BC9" w:rsidRDefault="00596D92" w:rsidP="00774BC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Беззаперечно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на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кольорових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фонах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виробів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розпис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має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казковий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вигляд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особливо на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чорному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але для </w:t>
            </w:r>
            <w:proofErr w:type="spellStart"/>
            <w:proofErr w:type="gram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ін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житлових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приміщень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такі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контрасти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навіть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сьогодні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здадуться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чимось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занадто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екстремальним</w:t>
            </w:r>
            <w:proofErr w:type="spellEnd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74BC9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:rsidR="00774BC9" w:rsidRDefault="00774BC9" w:rsidP="00774BC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774BC9" w:rsidRDefault="00774BC9" w:rsidP="00774BC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Сподіваюсь, у вас все вийде, ви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намалюїте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 дивні візерунки з чудових квітів. Для цього можна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використовувать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олівці,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фарби..та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звичайний аркуш паперу..</w:t>
            </w:r>
          </w:p>
          <w:p w:rsidR="00774BC9" w:rsidRDefault="00774BC9" w:rsidP="00774BC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Творчої вам наснаги, любі мої! Чекаю ваших малюнків за адресою</w:t>
            </w:r>
          </w:p>
          <w:p w:rsidR="00774BC9" w:rsidRDefault="00774BC9" w:rsidP="00774BC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bookmarkStart w:id="0" w:name="_GoBack"/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kunkunchenko</w:t>
            </w:r>
            <w:proofErr w:type="spellEnd"/>
            <w:r w:rsidRPr="0079317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ukp</w:t>
            </w:r>
            <w:proofErr w:type="spellEnd"/>
            <w:r w:rsidRPr="0079317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net</w:t>
            </w:r>
            <w:bookmarkEnd w:id="0"/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596D92" w:rsidRPr="006A67FE" w:rsidRDefault="00596D92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6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774BC9" w:rsidRPr="006A67FE" w:rsidTr="00596D92">
        <w:trPr>
          <w:tblCellSpacing w:w="15" w:type="dxa"/>
        </w:trPr>
        <w:tc>
          <w:tcPr>
            <w:tcW w:w="0" w:type="auto"/>
            <w:shd w:val="clear" w:color="auto" w:fill="FFFFFF"/>
          </w:tcPr>
          <w:p w:rsidR="00774BC9" w:rsidRPr="006A67FE" w:rsidRDefault="00774BC9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74BC9" w:rsidRPr="006A67FE" w:rsidTr="00596D92">
        <w:trPr>
          <w:tblCellSpacing w:w="15" w:type="dxa"/>
        </w:trPr>
        <w:tc>
          <w:tcPr>
            <w:tcW w:w="0" w:type="auto"/>
            <w:shd w:val="clear" w:color="auto" w:fill="FFFFFF"/>
          </w:tcPr>
          <w:p w:rsidR="00774BC9" w:rsidRPr="006A67FE" w:rsidRDefault="00774BC9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74BC9" w:rsidRPr="006A67FE" w:rsidTr="00596D92">
        <w:trPr>
          <w:tblCellSpacing w:w="15" w:type="dxa"/>
        </w:trPr>
        <w:tc>
          <w:tcPr>
            <w:tcW w:w="0" w:type="auto"/>
            <w:shd w:val="clear" w:color="auto" w:fill="FFFFFF"/>
          </w:tcPr>
          <w:p w:rsidR="00774BC9" w:rsidRPr="006A67FE" w:rsidRDefault="00774BC9" w:rsidP="006A67F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230C6" w:rsidRPr="006A67FE" w:rsidRDefault="00C230C6" w:rsidP="006A67FE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C230C6" w:rsidRPr="006A6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A7A"/>
    <w:rsid w:val="00596D92"/>
    <w:rsid w:val="006A67FE"/>
    <w:rsid w:val="00774BC9"/>
    <w:rsid w:val="00793172"/>
    <w:rsid w:val="00AF3A7A"/>
    <w:rsid w:val="00C2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D9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96D9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D9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96D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prostalogika.com/uk/freelessons/40-petrikivka2.html?tmpl=component&amp;print=1&amp;page=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hyperlink" Target="https://www.prostalogika.com/uk/freelessons/40-petrikivka2.pdf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www.prostalogika.com/uk/component/mailto/?tmpl=component&amp;link=74bdcc2daf1073b7c9fb3288fdc2edbd9eea9634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</dc:creator>
  <cp:keywords/>
  <dc:description/>
  <cp:lastModifiedBy>ya</cp:lastModifiedBy>
  <cp:revision>5</cp:revision>
  <dcterms:created xsi:type="dcterms:W3CDTF">2020-05-06T21:49:00Z</dcterms:created>
  <dcterms:modified xsi:type="dcterms:W3CDTF">2020-05-06T22:40:00Z</dcterms:modified>
</cp:coreProperties>
</file>